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F89" w:rsidRDefault="0029391A">
      <w:pPr>
        <w:rPr>
          <w:b/>
          <w:sz w:val="36"/>
          <w:u w:val="single"/>
          <w:lang w:val="en-US"/>
        </w:rPr>
      </w:pPr>
      <w:proofErr w:type="spellStart"/>
      <w:r>
        <w:rPr>
          <w:b/>
          <w:sz w:val="36"/>
          <w:u w:val="single"/>
          <w:lang w:val="en-US"/>
        </w:rPr>
        <w:t>Maths</w:t>
      </w:r>
      <w:proofErr w:type="spellEnd"/>
      <w:r w:rsidR="00B74F89" w:rsidRPr="00B74F89">
        <w:rPr>
          <w:b/>
          <w:sz w:val="36"/>
          <w:u w:val="single"/>
          <w:lang w:val="en-US"/>
        </w:rPr>
        <w:t xml:space="preserve"> overview</w:t>
      </w:r>
    </w:p>
    <w:p w:rsidR="007A0C11" w:rsidRPr="007A0C11" w:rsidRDefault="007A0C11">
      <w:pPr>
        <w:rPr>
          <w:rFonts w:cstheme="minorHAnsi"/>
          <w:b/>
          <w:sz w:val="24"/>
          <w:szCs w:val="24"/>
        </w:rPr>
      </w:pPr>
      <w:r w:rsidRPr="007A0C11">
        <w:rPr>
          <w:rFonts w:cstheme="minorHAnsi"/>
          <w:b/>
          <w:sz w:val="24"/>
          <w:szCs w:val="24"/>
        </w:rPr>
        <w:t>Here at Glenfield Primary School we want our children to become fluent in the fundamentals of Mathematics. We also value the importance of frequent application and reasoning; both of which are key skills for developing a deep and conceptual understanding which will support the children when solving real life Mathematical problems. We hope to promote a love of Maths within our school and nurture a deep interest in the subject which the children will take with them throughout their education and future learning.</w:t>
      </w:r>
    </w:p>
    <w:p w:rsidR="007A0C11" w:rsidRDefault="007A0C11">
      <w:pPr>
        <w:rPr>
          <w:sz w:val="36"/>
          <w:lang w:val="en-US"/>
        </w:rPr>
      </w:pPr>
      <w:r>
        <w:rPr>
          <w:b/>
          <w:sz w:val="36"/>
          <w:u w:val="single"/>
          <w:lang w:val="en-US"/>
        </w:rPr>
        <w:t>Key stage 1</w:t>
      </w:r>
    </w:p>
    <w:p w:rsidR="007A0C11" w:rsidRPr="007A0C11" w:rsidRDefault="007A0C11" w:rsidP="007A0C11">
      <w:pPr>
        <w:rPr>
          <w:sz w:val="24"/>
          <w:szCs w:val="24"/>
          <w:lang w:val="en-US"/>
        </w:rPr>
      </w:pPr>
      <w:r w:rsidRPr="007A0C11">
        <w:rPr>
          <w:sz w:val="24"/>
          <w:szCs w:val="24"/>
          <w:lang w:val="en-US"/>
        </w:rPr>
        <w:t xml:space="preserve">The </w:t>
      </w:r>
      <w:r>
        <w:rPr>
          <w:sz w:val="24"/>
          <w:szCs w:val="24"/>
          <w:lang w:val="en-US"/>
        </w:rPr>
        <w:t xml:space="preserve">main </w:t>
      </w:r>
      <w:r w:rsidRPr="007A0C11">
        <w:rPr>
          <w:sz w:val="24"/>
          <w:szCs w:val="24"/>
          <w:lang w:val="en-US"/>
        </w:rPr>
        <w:t>focus of mathematics teaching in Key Stage 1 is to ensure that pupils develop confidence and mental fluency with whole numbers, counting, and place value. This involve</w:t>
      </w:r>
      <w:r>
        <w:rPr>
          <w:sz w:val="24"/>
          <w:szCs w:val="24"/>
          <w:lang w:val="en-US"/>
        </w:rPr>
        <w:t>s</w:t>
      </w:r>
      <w:r w:rsidRPr="007A0C11">
        <w:rPr>
          <w:sz w:val="24"/>
          <w:szCs w:val="24"/>
          <w:lang w:val="en-US"/>
        </w:rPr>
        <w:t xml:space="preserve"> working with numerals, words, and the four operations, including with practical resources (for example, concrete objects and measuring tools).</w:t>
      </w:r>
    </w:p>
    <w:p w:rsidR="007A0C11" w:rsidRDefault="007A0C11" w:rsidP="007A0C11">
      <w:pPr>
        <w:rPr>
          <w:sz w:val="24"/>
          <w:szCs w:val="24"/>
          <w:lang w:val="en-US"/>
        </w:rPr>
      </w:pPr>
      <w:r>
        <w:rPr>
          <w:sz w:val="24"/>
          <w:szCs w:val="24"/>
          <w:lang w:val="en-US"/>
        </w:rPr>
        <w:t>P</w:t>
      </w:r>
      <w:r w:rsidRPr="007A0C11">
        <w:rPr>
          <w:sz w:val="24"/>
          <w:szCs w:val="24"/>
          <w:lang w:val="en-US"/>
        </w:rPr>
        <w:t xml:space="preserve">upils should develop their ability to </w:t>
      </w:r>
      <w:proofErr w:type="spellStart"/>
      <w:r w:rsidRPr="007A0C11">
        <w:rPr>
          <w:sz w:val="24"/>
          <w:szCs w:val="24"/>
          <w:lang w:val="en-US"/>
        </w:rPr>
        <w:t>recognise</w:t>
      </w:r>
      <w:proofErr w:type="spellEnd"/>
      <w:r w:rsidRPr="007A0C11">
        <w:rPr>
          <w:sz w:val="24"/>
          <w:szCs w:val="24"/>
          <w:lang w:val="en-US"/>
        </w:rPr>
        <w:t>, describe, draw, compare, and sort different shapes and use the related vocabulary. They will use a range of measures to describe and compare different quantities such as length, mass, capacity/volume, time, and money.</w:t>
      </w:r>
    </w:p>
    <w:p w:rsidR="001F421A" w:rsidRDefault="001F421A">
      <w:pPr>
        <w:rPr>
          <w:b/>
          <w:sz w:val="24"/>
          <w:szCs w:val="24"/>
          <w:lang w:val="en-US"/>
        </w:rPr>
      </w:pPr>
      <w:r w:rsidRPr="001F421A">
        <w:rPr>
          <w:b/>
          <w:sz w:val="24"/>
          <w:szCs w:val="24"/>
          <w:u w:val="single"/>
          <w:lang w:val="en-US"/>
        </w:rPr>
        <w:t>Year 1</w:t>
      </w:r>
    </w:p>
    <w:p w:rsidR="001F421A" w:rsidRPr="001F421A" w:rsidRDefault="001F421A" w:rsidP="001F421A">
      <w:pPr>
        <w:rPr>
          <w:sz w:val="24"/>
          <w:szCs w:val="24"/>
          <w:lang w:val="en-US"/>
        </w:rPr>
      </w:pPr>
      <w:r>
        <w:rPr>
          <w:sz w:val="24"/>
          <w:szCs w:val="24"/>
          <w:lang w:val="en-US"/>
        </w:rPr>
        <w:t>I</w:t>
      </w:r>
      <w:r w:rsidRPr="001F421A">
        <w:rPr>
          <w:sz w:val="24"/>
          <w:szCs w:val="24"/>
          <w:lang w:val="en-US"/>
        </w:rPr>
        <w:t>n Year 1, your child will start to build confidence working with numbers, through developing their counting and calculation skills. They will also gain an understanding of halves and quarters, start to measure and tell the time, and learn about some 2D and 3D shapes.</w:t>
      </w:r>
    </w:p>
    <w:p w:rsidR="001F421A" w:rsidRPr="001F421A" w:rsidRDefault="001F421A" w:rsidP="001F421A">
      <w:pPr>
        <w:rPr>
          <w:sz w:val="24"/>
          <w:szCs w:val="24"/>
          <w:lang w:val="en-US"/>
        </w:rPr>
      </w:pPr>
      <w:r w:rsidRPr="001F421A">
        <w:rPr>
          <w:sz w:val="24"/>
          <w:szCs w:val="24"/>
          <w:lang w:val="en-US"/>
        </w:rPr>
        <w:t>Your child will be taught to count forwards and backwards to 100, add and subtract numbers to 20, and be introduced to the idea of multiplying and dividing. They will be encouraged to use objects to help them solve simple problems in a practical way.</w:t>
      </w:r>
    </w:p>
    <w:p w:rsidR="001F421A" w:rsidRDefault="001F421A" w:rsidP="001F421A">
      <w:pPr>
        <w:rPr>
          <w:sz w:val="24"/>
          <w:szCs w:val="24"/>
          <w:lang w:val="en-US"/>
        </w:rPr>
      </w:pPr>
      <w:r w:rsidRPr="001F421A">
        <w:rPr>
          <w:sz w:val="24"/>
          <w:szCs w:val="24"/>
          <w:lang w:val="en-US"/>
        </w:rPr>
        <w:t xml:space="preserve">Much of your child’s learning will come from exploring and talking about </w:t>
      </w:r>
      <w:proofErr w:type="spellStart"/>
      <w:r w:rsidRPr="001F421A">
        <w:rPr>
          <w:sz w:val="24"/>
          <w:szCs w:val="24"/>
          <w:lang w:val="en-US"/>
        </w:rPr>
        <w:t>maths</w:t>
      </w:r>
      <w:proofErr w:type="spellEnd"/>
      <w:r w:rsidRPr="001F421A">
        <w:rPr>
          <w:sz w:val="24"/>
          <w:szCs w:val="24"/>
          <w:lang w:val="en-US"/>
        </w:rPr>
        <w:t xml:space="preserve"> in the world around them and there are simple things you can do at home to support their development.</w:t>
      </w:r>
    </w:p>
    <w:p w:rsidR="001F421A" w:rsidRPr="001F421A" w:rsidRDefault="001F421A" w:rsidP="001F421A">
      <w:pPr>
        <w:spacing w:after="0"/>
        <w:rPr>
          <w:sz w:val="24"/>
          <w:szCs w:val="24"/>
          <w:u w:val="single"/>
          <w:lang w:val="en-US"/>
        </w:rPr>
      </w:pPr>
      <w:r w:rsidRPr="001F421A">
        <w:rPr>
          <w:sz w:val="24"/>
          <w:szCs w:val="24"/>
          <w:u w:val="single"/>
          <w:lang w:val="en-US"/>
        </w:rPr>
        <w:t>1. Count objects around the house</w:t>
      </w:r>
    </w:p>
    <w:p w:rsidR="001F421A" w:rsidRPr="001F421A" w:rsidRDefault="001F421A" w:rsidP="001F421A">
      <w:pPr>
        <w:rPr>
          <w:sz w:val="24"/>
          <w:szCs w:val="24"/>
          <w:lang w:val="en-US"/>
        </w:rPr>
      </w:pPr>
      <w:r w:rsidRPr="001F421A">
        <w:rPr>
          <w:sz w:val="24"/>
          <w:szCs w:val="24"/>
          <w:lang w:val="en-US"/>
        </w:rPr>
        <w:t xml:space="preserve">When counting, encourage your child to point to each object, putting them in a row. For more than 10 objects, group into tens to see that, for example, 32 is 3 </w:t>
      </w:r>
      <w:proofErr w:type="spellStart"/>
      <w:r w:rsidRPr="001F421A">
        <w:rPr>
          <w:sz w:val="24"/>
          <w:szCs w:val="24"/>
          <w:lang w:val="en-US"/>
        </w:rPr>
        <w:t>tens</w:t>
      </w:r>
      <w:proofErr w:type="spellEnd"/>
      <w:r w:rsidRPr="001F421A">
        <w:rPr>
          <w:sz w:val="24"/>
          <w:szCs w:val="24"/>
          <w:lang w:val="en-US"/>
        </w:rPr>
        <w:t xml:space="preserve"> and 2 ones. </w:t>
      </w:r>
      <w:proofErr w:type="spellStart"/>
      <w:r w:rsidRPr="001F421A">
        <w:rPr>
          <w:sz w:val="24"/>
          <w:szCs w:val="24"/>
          <w:lang w:val="en-US"/>
        </w:rPr>
        <w:t>Practise</w:t>
      </w:r>
      <w:proofErr w:type="spellEnd"/>
      <w:r w:rsidRPr="001F421A">
        <w:rPr>
          <w:sz w:val="24"/>
          <w:szCs w:val="24"/>
          <w:lang w:val="en-US"/>
        </w:rPr>
        <w:t xml:space="preserve"> counting in twos, fives or tens using, for example, pairs of socks, fingers on hands or 10p coins.</w:t>
      </w:r>
    </w:p>
    <w:p w:rsidR="001F421A" w:rsidRPr="001F421A" w:rsidRDefault="001F421A" w:rsidP="001F421A">
      <w:pPr>
        <w:spacing w:after="0"/>
        <w:rPr>
          <w:sz w:val="24"/>
          <w:szCs w:val="24"/>
          <w:u w:val="single"/>
          <w:lang w:val="en-US"/>
        </w:rPr>
      </w:pPr>
      <w:r w:rsidRPr="001F421A">
        <w:rPr>
          <w:sz w:val="24"/>
          <w:szCs w:val="24"/>
          <w:u w:val="single"/>
          <w:lang w:val="en-US"/>
        </w:rPr>
        <w:t>2. Play dice games</w:t>
      </w:r>
    </w:p>
    <w:p w:rsidR="001F421A" w:rsidRPr="001F421A" w:rsidRDefault="001F421A" w:rsidP="001F421A">
      <w:pPr>
        <w:rPr>
          <w:sz w:val="24"/>
          <w:szCs w:val="24"/>
          <w:lang w:val="en-US"/>
        </w:rPr>
      </w:pPr>
      <w:r w:rsidRPr="001F421A">
        <w:rPr>
          <w:sz w:val="24"/>
          <w:szCs w:val="24"/>
          <w:lang w:val="en-US"/>
        </w:rPr>
        <w:t>Gather some objects – blocks, buttons, even biscuits! Roll two dice and find the total, using the objects to add practically. Or start with, say, 12 objects, roll a dice and subtract the number shown on the dice to find how many objects are left. The player with more objects wins.</w:t>
      </w:r>
    </w:p>
    <w:p w:rsidR="001F421A" w:rsidRPr="001F421A" w:rsidRDefault="001F421A" w:rsidP="001F421A">
      <w:pPr>
        <w:spacing w:after="0"/>
        <w:rPr>
          <w:sz w:val="24"/>
          <w:szCs w:val="24"/>
          <w:u w:val="single"/>
          <w:lang w:val="en-US"/>
        </w:rPr>
      </w:pPr>
      <w:r w:rsidRPr="001F421A">
        <w:rPr>
          <w:sz w:val="24"/>
          <w:szCs w:val="24"/>
          <w:u w:val="single"/>
          <w:lang w:val="en-US"/>
        </w:rPr>
        <w:t>3. Use toys</w:t>
      </w:r>
    </w:p>
    <w:p w:rsidR="007A0C11" w:rsidRPr="001F421A" w:rsidRDefault="001F421A" w:rsidP="001F421A">
      <w:pPr>
        <w:rPr>
          <w:sz w:val="24"/>
          <w:szCs w:val="24"/>
          <w:lang w:val="en-US"/>
        </w:rPr>
      </w:pPr>
      <w:r w:rsidRPr="001F421A">
        <w:rPr>
          <w:sz w:val="24"/>
          <w:szCs w:val="24"/>
          <w:lang w:val="en-US"/>
        </w:rPr>
        <w:t xml:space="preserve">Explore fractions using some of your child’s </w:t>
      </w:r>
      <w:proofErr w:type="spellStart"/>
      <w:r w:rsidRPr="001F421A">
        <w:rPr>
          <w:sz w:val="24"/>
          <w:szCs w:val="24"/>
          <w:lang w:val="en-US"/>
        </w:rPr>
        <w:t>favourite</w:t>
      </w:r>
      <w:proofErr w:type="spellEnd"/>
      <w:r w:rsidRPr="001F421A">
        <w:rPr>
          <w:sz w:val="24"/>
          <w:szCs w:val="24"/>
          <w:lang w:val="en-US"/>
        </w:rPr>
        <w:t xml:space="preserve"> toys, for example teddies or cars. Ask your child to halve their toys by splitting them into two equal groups. So, for ten cars, make two groups of five. Similarly, </w:t>
      </w:r>
      <w:proofErr w:type="spellStart"/>
      <w:r w:rsidRPr="001F421A">
        <w:rPr>
          <w:sz w:val="24"/>
          <w:szCs w:val="24"/>
          <w:lang w:val="en-US"/>
        </w:rPr>
        <w:t>practise</w:t>
      </w:r>
      <w:proofErr w:type="spellEnd"/>
      <w:r w:rsidRPr="001F421A">
        <w:rPr>
          <w:sz w:val="24"/>
          <w:szCs w:val="24"/>
          <w:lang w:val="en-US"/>
        </w:rPr>
        <w:t xml:space="preserve"> finding one quarter by splitting toys into four equal groups.</w:t>
      </w:r>
      <w:r w:rsidR="007A0C11" w:rsidRPr="001F421A">
        <w:rPr>
          <w:sz w:val="24"/>
          <w:szCs w:val="24"/>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
        <w:gridCol w:w="4114"/>
        <w:gridCol w:w="4709"/>
        <w:gridCol w:w="5732"/>
      </w:tblGrid>
      <w:tr w:rsidR="001F421A" w:rsidRPr="00BA3832" w:rsidTr="00A61515">
        <w:tc>
          <w:tcPr>
            <w:tcW w:w="0" w:type="auto"/>
            <w:shd w:val="clear" w:color="auto" w:fill="BFBFBF" w:themeFill="background1" w:themeFillShade="BF"/>
          </w:tcPr>
          <w:p w:rsidR="00B74F89" w:rsidRPr="00A01F11" w:rsidRDefault="00B74F89" w:rsidP="00A61515">
            <w:pPr>
              <w:spacing w:after="0" w:line="240" w:lineRule="auto"/>
              <w:jc w:val="center"/>
              <w:rPr>
                <w:b/>
                <w:sz w:val="36"/>
                <w:szCs w:val="36"/>
              </w:rPr>
            </w:pPr>
          </w:p>
        </w:tc>
        <w:tc>
          <w:tcPr>
            <w:tcW w:w="0" w:type="auto"/>
            <w:shd w:val="clear" w:color="auto" w:fill="FFFF00"/>
          </w:tcPr>
          <w:p w:rsidR="00B74F89" w:rsidRPr="00BA189C" w:rsidRDefault="00B74F89" w:rsidP="00A61515">
            <w:pPr>
              <w:spacing w:after="0" w:line="240" w:lineRule="auto"/>
              <w:jc w:val="center"/>
              <w:rPr>
                <w:b/>
                <w:sz w:val="36"/>
                <w:szCs w:val="36"/>
                <w:u w:val="single"/>
              </w:rPr>
            </w:pPr>
            <w:r w:rsidRPr="00BA189C">
              <w:rPr>
                <w:b/>
                <w:sz w:val="36"/>
                <w:szCs w:val="36"/>
                <w:u w:val="single"/>
              </w:rPr>
              <w:t>Autumn Term</w:t>
            </w:r>
          </w:p>
        </w:tc>
        <w:tc>
          <w:tcPr>
            <w:tcW w:w="0" w:type="auto"/>
            <w:shd w:val="clear" w:color="auto" w:fill="FFFF00"/>
          </w:tcPr>
          <w:p w:rsidR="00B74F89" w:rsidRPr="00BA189C" w:rsidRDefault="00B74F89" w:rsidP="00A61515">
            <w:pPr>
              <w:spacing w:after="0" w:line="240" w:lineRule="auto"/>
              <w:jc w:val="center"/>
              <w:rPr>
                <w:b/>
                <w:sz w:val="36"/>
                <w:szCs w:val="36"/>
                <w:u w:val="single"/>
              </w:rPr>
            </w:pPr>
            <w:r w:rsidRPr="00BA189C">
              <w:rPr>
                <w:b/>
                <w:sz w:val="36"/>
                <w:szCs w:val="36"/>
                <w:u w:val="single"/>
              </w:rPr>
              <w:t>Spring Term</w:t>
            </w:r>
          </w:p>
        </w:tc>
        <w:tc>
          <w:tcPr>
            <w:tcW w:w="0" w:type="auto"/>
            <w:shd w:val="clear" w:color="auto" w:fill="FFFF00"/>
          </w:tcPr>
          <w:p w:rsidR="00B74F89" w:rsidRPr="00BA189C" w:rsidRDefault="00B74F89" w:rsidP="00A61515">
            <w:pPr>
              <w:spacing w:after="0" w:line="240" w:lineRule="auto"/>
              <w:jc w:val="center"/>
              <w:rPr>
                <w:b/>
                <w:sz w:val="36"/>
                <w:szCs w:val="36"/>
                <w:u w:val="single"/>
              </w:rPr>
            </w:pPr>
            <w:r w:rsidRPr="00BA189C">
              <w:rPr>
                <w:b/>
                <w:sz w:val="36"/>
                <w:szCs w:val="36"/>
                <w:u w:val="single"/>
              </w:rPr>
              <w:t>Summer Term</w:t>
            </w:r>
          </w:p>
        </w:tc>
      </w:tr>
      <w:tr w:rsidR="001F421A" w:rsidRPr="00BA3832" w:rsidTr="001F421A">
        <w:trPr>
          <w:trHeight w:val="10024"/>
        </w:trPr>
        <w:tc>
          <w:tcPr>
            <w:tcW w:w="0" w:type="auto"/>
            <w:shd w:val="clear" w:color="auto" w:fill="00B050"/>
            <w:textDirection w:val="btLr"/>
            <w:vAlign w:val="center"/>
          </w:tcPr>
          <w:p w:rsidR="001F421A" w:rsidRPr="00A01F11" w:rsidRDefault="001F421A" w:rsidP="00A61515">
            <w:pPr>
              <w:spacing w:line="240" w:lineRule="auto"/>
              <w:ind w:left="113" w:right="113"/>
              <w:jc w:val="center"/>
              <w:rPr>
                <w:b/>
                <w:sz w:val="36"/>
                <w:szCs w:val="36"/>
                <w:u w:val="single"/>
              </w:rPr>
            </w:pPr>
            <w:r>
              <w:rPr>
                <w:rFonts w:cstheme="minorHAnsi"/>
                <w:sz w:val="36"/>
                <w:szCs w:val="36"/>
              </w:rPr>
              <w:t>Year 1</w:t>
            </w:r>
          </w:p>
        </w:tc>
        <w:tc>
          <w:tcPr>
            <w:tcW w:w="0" w:type="auto"/>
            <w:shd w:val="clear" w:color="auto" w:fill="FFFFFF" w:themeFill="background1"/>
          </w:tcPr>
          <w:p w:rsidR="001F421A" w:rsidRPr="0029391A" w:rsidRDefault="001F421A" w:rsidP="00C02E25">
            <w:pPr>
              <w:spacing w:after="0" w:line="240" w:lineRule="auto"/>
              <w:rPr>
                <w:rFonts w:cstheme="minorHAnsi"/>
                <w:b/>
                <w:sz w:val="20"/>
                <w:szCs w:val="20"/>
              </w:rPr>
            </w:pPr>
            <w:r w:rsidRPr="0029391A">
              <w:rPr>
                <w:rFonts w:cstheme="minorHAnsi"/>
                <w:b/>
                <w:sz w:val="20"/>
                <w:szCs w:val="20"/>
              </w:rPr>
              <w:t>Place Value within 10</w:t>
            </w:r>
          </w:p>
          <w:p w:rsidR="001F421A" w:rsidRPr="0029391A" w:rsidRDefault="001F421A" w:rsidP="00C02E25">
            <w:pPr>
              <w:spacing w:after="0" w:line="240" w:lineRule="auto"/>
              <w:rPr>
                <w:rFonts w:cstheme="minorHAnsi"/>
                <w:sz w:val="20"/>
                <w:szCs w:val="20"/>
              </w:rPr>
            </w:pPr>
            <w:r w:rsidRPr="0029391A">
              <w:rPr>
                <w:rFonts w:cstheme="minorHAnsi"/>
                <w:sz w:val="20"/>
                <w:szCs w:val="20"/>
              </w:rPr>
              <w:t>•</w:t>
            </w:r>
            <w:r>
              <w:rPr>
                <w:rFonts w:cstheme="minorHAnsi"/>
                <w:sz w:val="20"/>
                <w:szCs w:val="20"/>
              </w:rPr>
              <w:t>Representing, counting, s</w:t>
            </w:r>
            <w:r w:rsidRPr="0029391A">
              <w:rPr>
                <w:rFonts w:cstheme="minorHAnsi"/>
                <w:sz w:val="20"/>
                <w:szCs w:val="20"/>
              </w:rPr>
              <w:t>ort</w:t>
            </w:r>
            <w:r>
              <w:rPr>
                <w:rFonts w:cstheme="minorHAnsi"/>
                <w:sz w:val="20"/>
                <w:szCs w:val="20"/>
              </w:rPr>
              <w:t>ing</w:t>
            </w:r>
            <w:r w:rsidRPr="0029391A">
              <w:rPr>
                <w:rFonts w:cstheme="minorHAnsi"/>
                <w:sz w:val="20"/>
                <w:szCs w:val="20"/>
              </w:rPr>
              <w:t xml:space="preserve"> </w:t>
            </w:r>
            <w:r>
              <w:rPr>
                <w:rFonts w:cstheme="minorHAnsi"/>
                <w:sz w:val="20"/>
                <w:szCs w:val="20"/>
              </w:rPr>
              <w:t xml:space="preserve">and ordering </w:t>
            </w:r>
            <w:r w:rsidRPr="0029391A">
              <w:rPr>
                <w:rFonts w:cstheme="minorHAnsi"/>
                <w:sz w:val="20"/>
                <w:szCs w:val="20"/>
              </w:rPr>
              <w:t>objects.</w:t>
            </w:r>
          </w:p>
          <w:p w:rsidR="001F421A" w:rsidRPr="0029391A" w:rsidRDefault="001F421A" w:rsidP="00C02E25">
            <w:pPr>
              <w:spacing w:after="0" w:line="240" w:lineRule="auto"/>
              <w:rPr>
                <w:rFonts w:cstheme="minorHAnsi"/>
                <w:sz w:val="20"/>
                <w:szCs w:val="20"/>
              </w:rPr>
            </w:pPr>
            <w:r w:rsidRPr="0029391A">
              <w:rPr>
                <w:rFonts w:cstheme="minorHAnsi"/>
                <w:sz w:val="20"/>
                <w:szCs w:val="20"/>
              </w:rPr>
              <w:t>•Count, read and write forwards</w:t>
            </w:r>
            <w:r>
              <w:rPr>
                <w:rFonts w:cstheme="minorHAnsi"/>
                <w:sz w:val="20"/>
                <w:szCs w:val="20"/>
              </w:rPr>
              <w:t>/backwards</w:t>
            </w:r>
            <w:r w:rsidRPr="0029391A">
              <w:rPr>
                <w:rFonts w:cstheme="minorHAnsi"/>
                <w:sz w:val="20"/>
                <w:szCs w:val="20"/>
              </w:rPr>
              <w:t xml:space="preserve"> from any number 0 to 10.</w:t>
            </w:r>
          </w:p>
          <w:p w:rsidR="001F421A" w:rsidRPr="0029391A" w:rsidRDefault="001F421A" w:rsidP="00C02E25">
            <w:pPr>
              <w:spacing w:after="0" w:line="240" w:lineRule="auto"/>
              <w:rPr>
                <w:rFonts w:cstheme="minorHAnsi"/>
                <w:sz w:val="20"/>
                <w:szCs w:val="20"/>
              </w:rPr>
            </w:pPr>
            <w:r w:rsidRPr="0029391A">
              <w:rPr>
                <w:rFonts w:cstheme="minorHAnsi"/>
                <w:sz w:val="20"/>
                <w:szCs w:val="20"/>
              </w:rPr>
              <w:t>•Count one more</w:t>
            </w:r>
            <w:r>
              <w:rPr>
                <w:rFonts w:cstheme="minorHAnsi"/>
                <w:sz w:val="20"/>
                <w:szCs w:val="20"/>
              </w:rPr>
              <w:t>/</w:t>
            </w:r>
            <w:r w:rsidRPr="0029391A">
              <w:rPr>
                <w:rFonts w:cstheme="minorHAnsi"/>
                <w:sz w:val="20"/>
                <w:szCs w:val="20"/>
              </w:rPr>
              <w:t>less.</w:t>
            </w:r>
          </w:p>
          <w:p w:rsidR="001F421A" w:rsidRPr="0029391A" w:rsidRDefault="001F421A" w:rsidP="00C02E25">
            <w:pPr>
              <w:spacing w:after="0" w:line="240" w:lineRule="auto"/>
              <w:rPr>
                <w:rFonts w:cstheme="minorHAnsi"/>
                <w:sz w:val="20"/>
                <w:szCs w:val="20"/>
              </w:rPr>
            </w:pPr>
            <w:r w:rsidRPr="0029391A">
              <w:rPr>
                <w:rFonts w:cstheme="minorHAnsi"/>
                <w:sz w:val="20"/>
                <w:szCs w:val="20"/>
              </w:rPr>
              <w:t>•One to one correspondence to start to compare groups.</w:t>
            </w:r>
          </w:p>
          <w:p w:rsidR="001F421A" w:rsidRPr="0029391A" w:rsidRDefault="001F421A" w:rsidP="00C02E25">
            <w:pPr>
              <w:spacing w:after="0" w:line="240" w:lineRule="auto"/>
              <w:rPr>
                <w:rFonts w:cstheme="minorHAnsi"/>
                <w:sz w:val="20"/>
                <w:szCs w:val="20"/>
              </w:rPr>
            </w:pPr>
            <w:r w:rsidRPr="0029391A">
              <w:rPr>
                <w:rFonts w:cstheme="minorHAnsi"/>
                <w:sz w:val="20"/>
                <w:szCs w:val="20"/>
              </w:rPr>
              <w:t>•Compare groups using language such as equal, more/greater, less/fewer</w:t>
            </w:r>
            <w:r>
              <w:rPr>
                <w:rFonts w:cstheme="minorHAnsi"/>
                <w:sz w:val="20"/>
                <w:szCs w:val="20"/>
              </w:rPr>
              <w:t xml:space="preserve"> and i</w:t>
            </w:r>
            <w:r w:rsidRPr="0029391A">
              <w:rPr>
                <w:rFonts w:cstheme="minorHAnsi"/>
                <w:sz w:val="20"/>
                <w:szCs w:val="20"/>
              </w:rPr>
              <w:t>ntroduce =, &gt; and &lt; symbols.</w:t>
            </w:r>
          </w:p>
          <w:p w:rsidR="001F421A" w:rsidRPr="0029391A" w:rsidRDefault="001F421A" w:rsidP="00C02E25">
            <w:pPr>
              <w:spacing w:after="0" w:line="240" w:lineRule="auto"/>
              <w:rPr>
                <w:rFonts w:cstheme="minorHAnsi"/>
                <w:sz w:val="20"/>
                <w:szCs w:val="20"/>
              </w:rPr>
            </w:pPr>
            <w:r w:rsidRPr="0029391A">
              <w:rPr>
                <w:rFonts w:cstheme="minorHAnsi"/>
                <w:sz w:val="20"/>
                <w:szCs w:val="20"/>
              </w:rPr>
              <w:t>•</w:t>
            </w:r>
            <w:r>
              <w:rPr>
                <w:rFonts w:cstheme="minorHAnsi"/>
                <w:sz w:val="20"/>
                <w:szCs w:val="20"/>
              </w:rPr>
              <w:t>Order/c</w:t>
            </w:r>
            <w:r w:rsidRPr="0029391A">
              <w:rPr>
                <w:rFonts w:cstheme="minorHAnsi"/>
                <w:sz w:val="20"/>
                <w:szCs w:val="20"/>
              </w:rPr>
              <w:t>ompare numbers.</w:t>
            </w:r>
          </w:p>
          <w:p w:rsidR="001F421A" w:rsidRPr="0029391A" w:rsidRDefault="001F421A" w:rsidP="00C02E25">
            <w:pPr>
              <w:spacing w:after="0" w:line="240" w:lineRule="auto"/>
              <w:rPr>
                <w:rFonts w:cstheme="minorHAnsi"/>
                <w:sz w:val="20"/>
                <w:szCs w:val="20"/>
              </w:rPr>
            </w:pPr>
            <w:r w:rsidRPr="0029391A">
              <w:rPr>
                <w:rFonts w:cstheme="minorHAnsi"/>
                <w:sz w:val="20"/>
                <w:szCs w:val="20"/>
              </w:rPr>
              <w:t>•Ordinal numbers (1st, 2nd, 3rd ….).</w:t>
            </w:r>
          </w:p>
          <w:p w:rsidR="001F421A" w:rsidRPr="0029391A" w:rsidRDefault="001F421A" w:rsidP="00C02E25">
            <w:pPr>
              <w:spacing w:after="0" w:line="240" w:lineRule="auto"/>
              <w:rPr>
                <w:rFonts w:cstheme="minorHAnsi"/>
                <w:sz w:val="20"/>
                <w:szCs w:val="20"/>
              </w:rPr>
            </w:pPr>
            <w:r w:rsidRPr="0029391A">
              <w:rPr>
                <w:rFonts w:cstheme="minorHAnsi"/>
                <w:sz w:val="20"/>
                <w:szCs w:val="20"/>
              </w:rPr>
              <w:t xml:space="preserve">•The number </w:t>
            </w:r>
            <w:proofErr w:type="gramStart"/>
            <w:r w:rsidRPr="0029391A">
              <w:rPr>
                <w:rFonts w:cstheme="minorHAnsi"/>
                <w:sz w:val="20"/>
                <w:szCs w:val="20"/>
              </w:rPr>
              <w:t>line</w:t>
            </w:r>
            <w:proofErr w:type="gramEnd"/>
            <w:r w:rsidRPr="0029391A">
              <w:rPr>
                <w:rFonts w:cstheme="minorHAnsi"/>
                <w:sz w:val="20"/>
                <w:szCs w:val="20"/>
              </w:rPr>
              <w:t>.</w:t>
            </w:r>
          </w:p>
          <w:p w:rsidR="001F421A" w:rsidRPr="0029391A" w:rsidRDefault="001F421A" w:rsidP="007A0C11">
            <w:pPr>
              <w:spacing w:after="0" w:line="240" w:lineRule="auto"/>
              <w:rPr>
                <w:rFonts w:cstheme="minorHAnsi"/>
                <w:sz w:val="20"/>
                <w:szCs w:val="20"/>
              </w:rPr>
            </w:pPr>
          </w:p>
          <w:p w:rsidR="001F421A" w:rsidRPr="0029391A" w:rsidRDefault="001F421A" w:rsidP="00C02E25">
            <w:pPr>
              <w:spacing w:after="0" w:line="240" w:lineRule="auto"/>
              <w:rPr>
                <w:rFonts w:cstheme="minorHAnsi"/>
                <w:b/>
                <w:sz w:val="20"/>
                <w:szCs w:val="20"/>
              </w:rPr>
            </w:pPr>
            <w:r>
              <w:rPr>
                <w:rFonts w:cstheme="minorHAnsi"/>
                <w:b/>
                <w:sz w:val="20"/>
                <w:szCs w:val="20"/>
              </w:rPr>
              <w:t>Place value w</w:t>
            </w:r>
            <w:r w:rsidRPr="0029391A">
              <w:rPr>
                <w:rFonts w:cstheme="minorHAnsi"/>
                <w:b/>
                <w:sz w:val="20"/>
                <w:szCs w:val="20"/>
              </w:rPr>
              <w:t>ithin 20:</w:t>
            </w:r>
          </w:p>
          <w:p w:rsidR="001F421A" w:rsidRPr="0029391A" w:rsidRDefault="001F421A" w:rsidP="00C02E25">
            <w:pPr>
              <w:spacing w:after="0" w:line="240" w:lineRule="auto"/>
              <w:rPr>
                <w:rFonts w:cstheme="minorHAnsi"/>
                <w:sz w:val="20"/>
                <w:szCs w:val="20"/>
              </w:rPr>
            </w:pPr>
            <w:r w:rsidRPr="0029391A">
              <w:rPr>
                <w:rFonts w:cstheme="minorHAnsi"/>
                <w:sz w:val="20"/>
                <w:szCs w:val="20"/>
              </w:rPr>
              <w:t>•Count forwards</w:t>
            </w:r>
            <w:r>
              <w:rPr>
                <w:rFonts w:cstheme="minorHAnsi"/>
                <w:sz w:val="20"/>
                <w:szCs w:val="20"/>
              </w:rPr>
              <w:t>/</w:t>
            </w:r>
            <w:r w:rsidRPr="0029391A">
              <w:rPr>
                <w:rFonts w:cstheme="minorHAnsi"/>
                <w:sz w:val="20"/>
                <w:szCs w:val="20"/>
              </w:rPr>
              <w:t xml:space="preserve">backwards and write numbers </w:t>
            </w:r>
            <w:r>
              <w:rPr>
                <w:rFonts w:cstheme="minorHAnsi"/>
                <w:sz w:val="20"/>
                <w:szCs w:val="20"/>
              </w:rPr>
              <w:t xml:space="preserve">11 </w:t>
            </w:r>
            <w:r w:rsidRPr="0029391A">
              <w:rPr>
                <w:rFonts w:cstheme="minorHAnsi"/>
                <w:sz w:val="20"/>
                <w:szCs w:val="20"/>
              </w:rPr>
              <w:t>to 20 in numerals and words.</w:t>
            </w:r>
          </w:p>
          <w:p w:rsidR="001F421A" w:rsidRPr="0029391A" w:rsidRDefault="001F421A" w:rsidP="00C02E25">
            <w:pPr>
              <w:spacing w:after="0" w:line="240" w:lineRule="auto"/>
              <w:rPr>
                <w:rFonts w:cstheme="minorHAnsi"/>
                <w:sz w:val="20"/>
                <w:szCs w:val="20"/>
              </w:rPr>
            </w:pPr>
            <w:r w:rsidRPr="0029391A">
              <w:rPr>
                <w:rFonts w:cstheme="minorHAnsi"/>
                <w:sz w:val="20"/>
                <w:szCs w:val="20"/>
              </w:rPr>
              <w:t>•Tens and ones.</w:t>
            </w:r>
          </w:p>
          <w:p w:rsidR="001F421A" w:rsidRPr="0029391A" w:rsidRDefault="001F421A" w:rsidP="00C02E25">
            <w:pPr>
              <w:spacing w:after="0" w:line="240" w:lineRule="auto"/>
              <w:rPr>
                <w:rFonts w:cstheme="minorHAnsi"/>
                <w:sz w:val="20"/>
                <w:szCs w:val="20"/>
              </w:rPr>
            </w:pPr>
            <w:r w:rsidRPr="0029391A">
              <w:rPr>
                <w:rFonts w:cstheme="minorHAnsi"/>
                <w:sz w:val="20"/>
                <w:szCs w:val="20"/>
              </w:rPr>
              <w:t>•</w:t>
            </w:r>
            <w:r>
              <w:rPr>
                <w:rFonts w:cstheme="minorHAnsi"/>
                <w:sz w:val="20"/>
                <w:szCs w:val="20"/>
              </w:rPr>
              <w:t>Then as above (place value within 10).</w:t>
            </w:r>
          </w:p>
          <w:p w:rsidR="001F421A" w:rsidRPr="0029391A" w:rsidRDefault="001F421A" w:rsidP="00C02E25">
            <w:pPr>
              <w:spacing w:after="0" w:line="240" w:lineRule="auto"/>
              <w:rPr>
                <w:rFonts w:cstheme="minorHAnsi"/>
                <w:sz w:val="20"/>
                <w:szCs w:val="20"/>
              </w:rPr>
            </w:pPr>
          </w:p>
          <w:p w:rsidR="001F421A" w:rsidRPr="0029391A" w:rsidRDefault="001F421A" w:rsidP="00C02E25">
            <w:pPr>
              <w:spacing w:after="0" w:line="240" w:lineRule="auto"/>
              <w:rPr>
                <w:rFonts w:cstheme="minorHAnsi"/>
                <w:b/>
                <w:sz w:val="20"/>
                <w:szCs w:val="20"/>
              </w:rPr>
            </w:pPr>
            <w:r w:rsidRPr="0029391A">
              <w:rPr>
                <w:rFonts w:cstheme="minorHAnsi"/>
                <w:b/>
                <w:sz w:val="20"/>
                <w:szCs w:val="20"/>
              </w:rPr>
              <w:t>Addition and subtraction</w:t>
            </w:r>
          </w:p>
          <w:p w:rsidR="001F421A" w:rsidRPr="0029391A" w:rsidRDefault="001F421A" w:rsidP="00C02E25">
            <w:pPr>
              <w:spacing w:after="0" w:line="240" w:lineRule="auto"/>
              <w:rPr>
                <w:rFonts w:cstheme="minorHAnsi"/>
                <w:sz w:val="20"/>
                <w:szCs w:val="20"/>
              </w:rPr>
            </w:pPr>
            <w:r w:rsidRPr="0029391A">
              <w:rPr>
                <w:rFonts w:cstheme="minorHAnsi"/>
                <w:sz w:val="20"/>
                <w:szCs w:val="20"/>
              </w:rPr>
              <w:t>•Part whole model</w:t>
            </w:r>
            <w:r>
              <w:rPr>
                <w:rFonts w:cstheme="minorHAnsi"/>
                <w:sz w:val="20"/>
                <w:szCs w:val="20"/>
              </w:rPr>
              <w:t xml:space="preserve"> (and finding parts within the whole)</w:t>
            </w:r>
            <w:r w:rsidRPr="0029391A">
              <w:rPr>
                <w:rFonts w:cstheme="minorHAnsi"/>
                <w:sz w:val="20"/>
                <w:szCs w:val="20"/>
              </w:rPr>
              <w:t>.</w:t>
            </w:r>
          </w:p>
          <w:p w:rsidR="001F421A" w:rsidRPr="0029391A" w:rsidRDefault="001F421A" w:rsidP="00C02E25">
            <w:pPr>
              <w:spacing w:after="0" w:line="240" w:lineRule="auto"/>
              <w:rPr>
                <w:rFonts w:cstheme="minorHAnsi"/>
                <w:sz w:val="20"/>
                <w:szCs w:val="20"/>
              </w:rPr>
            </w:pPr>
            <w:r w:rsidRPr="0029391A">
              <w:rPr>
                <w:rFonts w:cstheme="minorHAnsi"/>
                <w:sz w:val="20"/>
                <w:szCs w:val="20"/>
              </w:rPr>
              <w:t>•Addition symbol.</w:t>
            </w:r>
          </w:p>
          <w:p w:rsidR="001F421A" w:rsidRPr="0029391A" w:rsidRDefault="001F421A" w:rsidP="00C02E25">
            <w:pPr>
              <w:spacing w:after="0" w:line="240" w:lineRule="auto"/>
              <w:rPr>
                <w:rFonts w:cstheme="minorHAnsi"/>
                <w:sz w:val="20"/>
                <w:szCs w:val="20"/>
              </w:rPr>
            </w:pPr>
            <w:r w:rsidRPr="0029391A">
              <w:rPr>
                <w:rFonts w:cstheme="minorHAnsi"/>
                <w:sz w:val="20"/>
                <w:szCs w:val="20"/>
              </w:rPr>
              <w:t>•Fact families –Addition facts</w:t>
            </w:r>
            <w:r>
              <w:rPr>
                <w:rFonts w:cstheme="minorHAnsi"/>
                <w:sz w:val="20"/>
                <w:szCs w:val="20"/>
              </w:rPr>
              <w:t xml:space="preserve"> (eight facts)</w:t>
            </w:r>
            <w:r w:rsidRPr="0029391A">
              <w:rPr>
                <w:rFonts w:cstheme="minorHAnsi"/>
                <w:sz w:val="20"/>
                <w:szCs w:val="20"/>
              </w:rPr>
              <w:t>.</w:t>
            </w:r>
          </w:p>
          <w:p w:rsidR="001F421A" w:rsidRPr="0029391A" w:rsidRDefault="001F421A" w:rsidP="00C02E25">
            <w:pPr>
              <w:spacing w:after="0" w:line="240" w:lineRule="auto"/>
              <w:rPr>
                <w:rFonts w:cstheme="minorHAnsi"/>
                <w:sz w:val="20"/>
                <w:szCs w:val="20"/>
              </w:rPr>
            </w:pPr>
            <w:r w:rsidRPr="0029391A">
              <w:rPr>
                <w:rFonts w:cstheme="minorHAnsi"/>
                <w:sz w:val="20"/>
                <w:szCs w:val="20"/>
              </w:rPr>
              <w:t xml:space="preserve">•Find number bonds </w:t>
            </w:r>
            <w:r>
              <w:rPr>
                <w:rFonts w:cstheme="minorHAnsi"/>
                <w:sz w:val="20"/>
                <w:szCs w:val="20"/>
              </w:rPr>
              <w:t xml:space="preserve">systematically </w:t>
            </w:r>
            <w:r w:rsidRPr="0029391A">
              <w:rPr>
                <w:rFonts w:cstheme="minorHAnsi"/>
                <w:sz w:val="20"/>
                <w:szCs w:val="20"/>
              </w:rPr>
              <w:t>for numbers within 10.</w:t>
            </w:r>
          </w:p>
          <w:p w:rsidR="001F421A" w:rsidRPr="0029391A" w:rsidRDefault="001F421A" w:rsidP="00C02E25">
            <w:pPr>
              <w:spacing w:after="0" w:line="240" w:lineRule="auto"/>
              <w:rPr>
                <w:rFonts w:cstheme="minorHAnsi"/>
                <w:sz w:val="20"/>
                <w:szCs w:val="20"/>
              </w:rPr>
            </w:pPr>
            <w:r w:rsidRPr="0029391A">
              <w:rPr>
                <w:rFonts w:cstheme="minorHAnsi"/>
                <w:sz w:val="20"/>
                <w:szCs w:val="20"/>
              </w:rPr>
              <w:t>•Compare number bonds.</w:t>
            </w:r>
          </w:p>
          <w:p w:rsidR="001F421A" w:rsidRPr="0029391A" w:rsidRDefault="001F421A" w:rsidP="00C02E25">
            <w:pPr>
              <w:spacing w:after="0" w:line="240" w:lineRule="auto"/>
              <w:rPr>
                <w:rFonts w:cstheme="minorHAnsi"/>
                <w:sz w:val="20"/>
                <w:szCs w:val="20"/>
              </w:rPr>
            </w:pPr>
            <w:r w:rsidRPr="0029391A">
              <w:rPr>
                <w:rFonts w:cstheme="minorHAnsi"/>
                <w:sz w:val="20"/>
                <w:szCs w:val="20"/>
              </w:rPr>
              <w:t>•Addition: Adding together</w:t>
            </w:r>
            <w:r>
              <w:rPr>
                <w:rFonts w:cstheme="minorHAnsi"/>
                <w:sz w:val="20"/>
                <w:szCs w:val="20"/>
              </w:rPr>
              <w:t>/adding more</w:t>
            </w:r>
          </w:p>
          <w:p w:rsidR="001F421A" w:rsidRPr="0029391A" w:rsidRDefault="001F421A" w:rsidP="00C02E25">
            <w:pPr>
              <w:spacing w:after="0" w:line="240" w:lineRule="auto"/>
              <w:rPr>
                <w:rFonts w:cstheme="minorHAnsi"/>
                <w:sz w:val="20"/>
                <w:szCs w:val="20"/>
              </w:rPr>
            </w:pPr>
            <w:r w:rsidRPr="0029391A">
              <w:rPr>
                <w:rFonts w:cstheme="minorHAnsi"/>
                <w:sz w:val="20"/>
                <w:szCs w:val="20"/>
              </w:rPr>
              <w:t xml:space="preserve">•Subtraction: Taking away, how many </w:t>
            </w:r>
            <w:proofErr w:type="gramStart"/>
            <w:r w:rsidRPr="0029391A">
              <w:rPr>
                <w:rFonts w:cstheme="minorHAnsi"/>
                <w:sz w:val="20"/>
                <w:szCs w:val="20"/>
              </w:rPr>
              <w:t>left</w:t>
            </w:r>
            <w:proofErr w:type="gramEnd"/>
            <w:r w:rsidRPr="0029391A">
              <w:rPr>
                <w:rFonts w:cstheme="minorHAnsi"/>
                <w:sz w:val="20"/>
                <w:szCs w:val="20"/>
              </w:rPr>
              <w:t>? Crossing out</w:t>
            </w:r>
            <w:r>
              <w:rPr>
                <w:rFonts w:cstheme="minorHAnsi"/>
                <w:sz w:val="20"/>
                <w:szCs w:val="20"/>
              </w:rPr>
              <w:t>, then introducing the subtraction symbol.</w:t>
            </w:r>
          </w:p>
          <w:p w:rsidR="001F421A" w:rsidRPr="0029391A" w:rsidRDefault="001F421A" w:rsidP="00C02E25">
            <w:pPr>
              <w:spacing w:after="0" w:line="240" w:lineRule="auto"/>
              <w:rPr>
                <w:rFonts w:cstheme="minorHAnsi"/>
                <w:sz w:val="20"/>
                <w:szCs w:val="20"/>
              </w:rPr>
            </w:pPr>
            <w:r w:rsidRPr="0029391A">
              <w:rPr>
                <w:rFonts w:cstheme="minorHAnsi"/>
                <w:sz w:val="20"/>
                <w:szCs w:val="20"/>
              </w:rPr>
              <w:t>•Subtraction: Counting back</w:t>
            </w:r>
            <w:r>
              <w:rPr>
                <w:rFonts w:cstheme="minorHAnsi"/>
                <w:sz w:val="20"/>
                <w:szCs w:val="20"/>
              </w:rPr>
              <w:t xml:space="preserve"> /</w:t>
            </w:r>
            <w:r w:rsidRPr="0029391A">
              <w:rPr>
                <w:rFonts w:cstheme="minorHAnsi"/>
                <w:sz w:val="20"/>
                <w:szCs w:val="20"/>
              </w:rPr>
              <w:t xml:space="preserve"> Finding the difference.</w:t>
            </w:r>
          </w:p>
          <w:p w:rsidR="001F421A" w:rsidRPr="0029391A" w:rsidRDefault="001F421A" w:rsidP="00C02E25">
            <w:pPr>
              <w:spacing w:after="0" w:line="240" w:lineRule="auto"/>
              <w:rPr>
                <w:rFonts w:cstheme="minorHAnsi"/>
                <w:sz w:val="20"/>
                <w:szCs w:val="20"/>
              </w:rPr>
            </w:pPr>
            <w:r w:rsidRPr="0029391A">
              <w:rPr>
                <w:rFonts w:cstheme="minorHAnsi"/>
                <w:sz w:val="20"/>
                <w:szCs w:val="20"/>
              </w:rPr>
              <w:t>•Comparing addition and subtraction statements a + b &gt; c</w:t>
            </w:r>
            <w:r>
              <w:rPr>
                <w:rFonts w:cstheme="minorHAnsi"/>
                <w:sz w:val="20"/>
                <w:szCs w:val="20"/>
              </w:rPr>
              <w:t xml:space="preserve"> &amp; </w:t>
            </w:r>
            <w:r w:rsidRPr="0029391A">
              <w:rPr>
                <w:rFonts w:cstheme="minorHAnsi"/>
                <w:sz w:val="20"/>
                <w:szCs w:val="20"/>
              </w:rPr>
              <w:t>a + b &gt; c + d.</w:t>
            </w:r>
          </w:p>
          <w:p w:rsidR="001F421A" w:rsidRPr="0029391A" w:rsidRDefault="001F421A" w:rsidP="00C02E25">
            <w:pPr>
              <w:spacing w:after="0" w:line="240" w:lineRule="auto"/>
              <w:rPr>
                <w:rFonts w:cstheme="minorHAnsi"/>
                <w:sz w:val="20"/>
                <w:szCs w:val="20"/>
              </w:rPr>
            </w:pPr>
            <w:r w:rsidRPr="0029391A">
              <w:rPr>
                <w:rFonts w:cstheme="minorHAnsi"/>
                <w:sz w:val="20"/>
                <w:szCs w:val="20"/>
              </w:rPr>
              <w:tab/>
            </w:r>
          </w:p>
          <w:p w:rsidR="001F421A" w:rsidRPr="0029391A" w:rsidRDefault="001F421A" w:rsidP="00C02E25">
            <w:pPr>
              <w:spacing w:after="0" w:line="240" w:lineRule="auto"/>
              <w:rPr>
                <w:rFonts w:cstheme="minorHAnsi"/>
                <w:b/>
                <w:sz w:val="20"/>
                <w:szCs w:val="20"/>
              </w:rPr>
            </w:pPr>
            <w:r w:rsidRPr="0029391A">
              <w:rPr>
                <w:rFonts w:cstheme="minorHAnsi"/>
                <w:b/>
                <w:sz w:val="20"/>
                <w:szCs w:val="20"/>
              </w:rPr>
              <w:t>Geometry and Shape</w:t>
            </w:r>
          </w:p>
          <w:p w:rsidR="001F421A" w:rsidRPr="0029391A" w:rsidRDefault="001F421A" w:rsidP="00C02E25">
            <w:pPr>
              <w:spacing w:after="0" w:line="240" w:lineRule="auto"/>
              <w:rPr>
                <w:rFonts w:cstheme="minorHAnsi"/>
                <w:sz w:val="20"/>
                <w:szCs w:val="20"/>
              </w:rPr>
            </w:pPr>
            <w:r w:rsidRPr="0029391A">
              <w:rPr>
                <w:rFonts w:cstheme="minorHAnsi"/>
                <w:sz w:val="20"/>
                <w:szCs w:val="20"/>
              </w:rPr>
              <w:t>•Recognise</w:t>
            </w:r>
            <w:r>
              <w:rPr>
                <w:rFonts w:cstheme="minorHAnsi"/>
                <w:sz w:val="20"/>
                <w:szCs w:val="20"/>
              </w:rPr>
              <w:t xml:space="preserve">, </w:t>
            </w:r>
            <w:r w:rsidRPr="0029391A">
              <w:rPr>
                <w:rFonts w:cstheme="minorHAnsi"/>
                <w:sz w:val="20"/>
                <w:szCs w:val="20"/>
              </w:rPr>
              <w:t xml:space="preserve">name </w:t>
            </w:r>
            <w:r>
              <w:rPr>
                <w:rFonts w:cstheme="minorHAnsi"/>
                <w:sz w:val="20"/>
                <w:szCs w:val="20"/>
              </w:rPr>
              <w:t xml:space="preserve">and sort </w:t>
            </w:r>
            <w:r w:rsidRPr="0029391A">
              <w:rPr>
                <w:rFonts w:cstheme="minorHAnsi"/>
                <w:sz w:val="20"/>
                <w:szCs w:val="20"/>
              </w:rPr>
              <w:t>3D shapes.</w:t>
            </w:r>
          </w:p>
          <w:p w:rsidR="001F421A" w:rsidRPr="0029391A" w:rsidRDefault="001F421A" w:rsidP="00C02E25">
            <w:pPr>
              <w:spacing w:after="0" w:line="240" w:lineRule="auto"/>
              <w:rPr>
                <w:rFonts w:cstheme="minorHAnsi"/>
                <w:sz w:val="20"/>
                <w:szCs w:val="20"/>
              </w:rPr>
            </w:pPr>
            <w:r w:rsidRPr="0029391A">
              <w:rPr>
                <w:rFonts w:cstheme="minorHAnsi"/>
                <w:sz w:val="20"/>
                <w:szCs w:val="20"/>
              </w:rPr>
              <w:t>•Recognise</w:t>
            </w:r>
            <w:r>
              <w:rPr>
                <w:rFonts w:cstheme="minorHAnsi"/>
                <w:sz w:val="20"/>
                <w:szCs w:val="20"/>
              </w:rPr>
              <w:t>,</w:t>
            </w:r>
            <w:r w:rsidRPr="0029391A">
              <w:rPr>
                <w:rFonts w:cstheme="minorHAnsi"/>
                <w:sz w:val="20"/>
                <w:szCs w:val="20"/>
              </w:rPr>
              <w:t xml:space="preserve"> name </w:t>
            </w:r>
            <w:r>
              <w:rPr>
                <w:rFonts w:cstheme="minorHAnsi"/>
                <w:sz w:val="20"/>
                <w:szCs w:val="20"/>
              </w:rPr>
              <w:t xml:space="preserve">and sort </w:t>
            </w:r>
            <w:r w:rsidRPr="0029391A">
              <w:rPr>
                <w:rFonts w:cstheme="minorHAnsi"/>
                <w:sz w:val="20"/>
                <w:szCs w:val="20"/>
              </w:rPr>
              <w:t>2D shapes.</w:t>
            </w:r>
          </w:p>
          <w:p w:rsidR="001F421A" w:rsidRPr="00BA189C" w:rsidRDefault="001F421A" w:rsidP="00C02E25">
            <w:pPr>
              <w:spacing w:after="0" w:line="240" w:lineRule="auto"/>
              <w:rPr>
                <w:rFonts w:cstheme="minorHAnsi"/>
                <w:b/>
                <w:sz w:val="20"/>
                <w:szCs w:val="20"/>
                <w:u w:val="single"/>
              </w:rPr>
            </w:pPr>
            <w:r w:rsidRPr="0029391A">
              <w:rPr>
                <w:rFonts w:cstheme="minorHAnsi"/>
                <w:sz w:val="20"/>
                <w:szCs w:val="20"/>
              </w:rPr>
              <w:t>•Patterns with 3D and 2D shapes.</w:t>
            </w:r>
          </w:p>
        </w:tc>
        <w:tc>
          <w:tcPr>
            <w:tcW w:w="0" w:type="auto"/>
            <w:shd w:val="clear" w:color="auto" w:fill="FFFFFF" w:themeFill="background1"/>
          </w:tcPr>
          <w:p w:rsidR="001F421A" w:rsidRPr="0029391A" w:rsidRDefault="001F421A" w:rsidP="00C02E25">
            <w:pPr>
              <w:spacing w:after="0" w:line="240" w:lineRule="auto"/>
              <w:rPr>
                <w:rFonts w:cstheme="minorHAnsi"/>
                <w:b/>
                <w:sz w:val="20"/>
                <w:szCs w:val="20"/>
              </w:rPr>
            </w:pPr>
            <w:r w:rsidRPr="0029391A">
              <w:rPr>
                <w:rFonts w:cstheme="minorHAnsi"/>
                <w:b/>
                <w:sz w:val="20"/>
                <w:szCs w:val="20"/>
              </w:rPr>
              <w:t xml:space="preserve">Addition and Subtraction </w:t>
            </w:r>
          </w:p>
          <w:p w:rsidR="001F421A" w:rsidRPr="0029391A" w:rsidRDefault="001F421A" w:rsidP="00C02E25">
            <w:pPr>
              <w:spacing w:after="0" w:line="240" w:lineRule="auto"/>
              <w:rPr>
                <w:rFonts w:cstheme="minorHAnsi"/>
                <w:sz w:val="20"/>
                <w:szCs w:val="20"/>
              </w:rPr>
            </w:pPr>
            <w:r w:rsidRPr="0029391A">
              <w:rPr>
                <w:rFonts w:cstheme="minorHAnsi"/>
                <w:sz w:val="20"/>
                <w:szCs w:val="20"/>
              </w:rPr>
              <w:t>•Add by counting on.</w:t>
            </w:r>
          </w:p>
          <w:p w:rsidR="001F421A" w:rsidRPr="0029391A" w:rsidRDefault="001F421A" w:rsidP="00C02E25">
            <w:pPr>
              <w:spacing w:after="0" w:line="240" w:lineRule="auto"/>
              <w:rPr>
                <w:rFonts w:cstheme="minorHAnsi"/>
                <w:sz w:val="20"/>
                <w:szCs w:val="20"/>
              </w:rPr>
            </w:pPr>
            <w:r w:rsidRPr="0029391A">
              <w:rPr>
                <w:rFonts w:cstheme="minorHAnsi"/>
                <w:sz w:val="20"/>
                <w:szCs w:val="20"/>
              </w:rPr>
              <w:t>•Find and make number bonds</w:t>
            </w:r>
            <w:r>
              <w:rPr>
                <w:rFonts w:cstheme="minorHAnsi"/>
                <w:sz w:val="20"/>
                <w:szCs w:val="20"/>
              </w:rPr>
              <w:t xml:space="preserve"> / a</w:t>
            </w:r>
            <w:r w:rsidRPr="0029391A">
              <w:rPr>
                <w:rFonts w:cstheme="minorHAnsi"/>
                <w:sz w:val="20"/>
                <w:szCs w:val="20"/>
              </w:rPr>
              <w:t>dd by making 10.</w:t>
            </w:r>
          </w:p>
          <w:p w:rsidR="001F421A" w:rsidRPr="0029391A" w:rsidRDefault="001F421A" w:rsidP="00C02E25">
            <w:pPr>
              <w:spacing w:after="0" w:line="240" w:lineRule="auto"/>
              <w:rPr>
                <w:rFonts w:cstheme="minorHAnsi"/>
                <w:sz w:val="20"/>
                <w:szCs w:val="20"/>
              </w:rPr>
            </w:pPr>
            <w:r w:rsidRPr="0029391A">
              <w:rPr>
                <w:rFonts w:cstheme="minorHAnsi"/>
                <w:sz w:val="20"/>
                <w:szCs w:val="20"/>
              </w:rPr>
              <w:t>•Subtraction –</w:t>
            </w:r>
            <w:r>
              <w:rPr>
                <w:rFonts w:cstheme="minorHAnsi"/>
                <w:sz w:val="20"/>
                <w:szCs w:val="20"/>
              </w:rPr>
              <w:t xml:space="preserve"> </w:t>
            </w:r>
            <w:r w:rsidRPr="0029391A">
              <w:rPr>
                <w:rFonts w:cstheme="minorHAnsi"/>
                <w:sz w:val="20"/>
                <w:szCs w:val="20"/>
              </w:rPr>
              <w:t>Not crossing 10</w:t>
            </w:r>
            <w:r>
              <w:rPr>
                <w:rFonts w:cstheme="minorHAnsi"/>
                <w:sz w:val="20"/>
                <w:szCs w:val="20"/>
              </w:rPr>
              <w:t xml:space="preserve"> / crossing 10.</w:t>
            </w:r>
          </w:p>
          <w:p w:rsidR="001F421A" w:rsidRPr="0029391A" w:rsidRDefault="001F421A" w:rsidP="00C02E25">
            <w:pPr>
              <w:spacing w:after="0" w:line="240" w:lineRule="auto"/>
              <w:rPr>
                <w:rFonts w:cstheme="minorHAnsi"/>
                <w:sz w:val="20"/>
                <w:szCs w:val="20"/>
              </w:rPr>
            </w:pPr>
            <w:r w:rsidRPr="0029391A">
              <w:rPr>
                <w:rFonts w:cstheme="minorHAnsi"/>
                <w:sz w:val="20"/>
                <w:szCs w:val="20"/>
              </w:rPr>
              <w:t>•Related Facts.</w:t>
            </w:r>
          </w:p>
          <w:p w:rsidR="001F421A" w:rsidRPr="0029391A" w:rsidRDefault="001F421A" w:rsidP="00C02E25">
            <w:pPr>
              <w:spacing w:after="0" w:line="240" w:lineRule="auto"/>
              <w:rPr>
                <w:rFonts w:cstheme="minorHAnsi"/>
                <w:sz w:val="20"/>
                <w:szCs w:val="20"/>
              </w:rPr>
            </w:pPr>
            <w:r w:rsidRPr="0029391A">
              <w:rPr>
                <w:rFonts w:cstheme="minorHAnsi"/>
                <w:sz w:val="20"/>
                <w:szCs w:val="20"/>
              </w:rPr>
              <w:t>•Compare Number Sentences.</w:t>
            </w:r>
          </w:p>
          <w:p w:rsidR="001F421A" w:rsidRPr="0029391A" w:rsidRDefault="001F421A" w:rsidP="00C02E25">
            <w:pPr>
              <w:spacing w:after="0" w:line="240" w:lineRule="auto"/>
              <w:rPr>
                <w:rFonts w:cstheme="minorHAnsi"/>
                <w:sz w:val="20"/>
                <w:szCs w:val="20"/>
              </w:rPr>
            </w:pPr>
          </w:p>
          <w:p w:rsidR="001F421A" w:rsidRPr="0029391A" w:rsidRDefault="001F421A" w:rsidP="00C02E25">
            <w:pPr>
              <w:spacing w:after="0" w:line="240" w:lineRule="auto"/>
              <w:rPr>
                <w:rFonts w:cstheme="minorHAnsi"/>
                <w:b/>
                <w:sz w:val="20"/>
                <w:szCs w:val="20"/>
              </w:rPr>
            </w:pPr>
            <w:r w:rsidRPr="0029391A">
              <w:rPr>
                <w:rFonts w:cstheme="minorHAnsi"/>
                <w:b/>
                <w:sz w:val="20"/>
                <w:szCs w:val="20"/>
              </w:rPr>
              <w:t>Place value within 50 (including multiples of 2, 5 and 10)</w:t>
            </w:r>
          </w:p>
          <w:p w:rsidR="001F421A" w:rsidRPr="0029391A" w:rsidRDefault="001F421A" w:rsidP="00C02E25">
            <w:pPr>
              <w:spacing w:after="0" w:line="240" w:lineRule="auto"/>
              <w:rPr>
                <w:rFonts w:cstheme="minorHAnsi"/>
                <w:sz w:val="20"/>
                <w:szCs w:val="20"/>
              </w:rPr>
            </w:pPr>
            <w:r w:rsidRPr="0029391A">
              <w:rPr>
                <w:rFonts w:cstheme="minorHAnsi"/>
                <w:sz w:val="20"/>
                <w:szCs w:val="20"/>
              </w:rPr>
              <w:t>•</w:t>
            </w:r>
            <w:r>
              <w:rPr>
                <w:rFonts w:cstheme="minorHAnsi"/>
                <w:sz w:val="20"/>
                <w:szCs w:val="20"/>
              </w:rPr>
              <w:t>Counting and represent n</w:t>
            </w:r>
            <w:r w:rsidRPr="0029391A">
              <w:rPr>
                <w:rFonts w:cstheme="minorHAnsi"/>
                <w:sz w:val="20"/>
                <w:szCs w:val="20"/>
              </w:rPr>
              <w:t>umbers to 50.</w:t>
            </w:r>
          </w:p>
          <w:p w:rsidR="001F421A" w:rsidRPr="0029391A" w:rsidRDefault="001F421A" w:rsidP="00C02E25">
            <w:pPr>
              <w:spacing w:after="0" w:line="240" w:lineRule="auto"/>
              <w:rPr>
                <w:rFonts w:cstheme="minorHAnsi"/>
                <w:sz w:val="20"/>
                <w:szCs w:val="20"/>
              </w:rPr>
            </w:pPr>
            <w:r w:rsidRPr="0029391A">
              <w:rPr>
                <w:rFonts w:cstheme="minorHAnsi"/>
                <w:sz w:val="20"/>
                <w:szCs w:val="20"/>
              </w:rPr>
              <w:t>•Tens and ones.</w:t>
            </w:r>
          </w:p>
          <w:p w:rsidR="001F421A" w:rsidRPr="0029391A" w:rsidRDefault="001F421A" w:rsidP="00C02E25">
            <w:pPr>
              <w:spacing w:after="0" w:line="240" w:lineRule="auto"/>
              <w:rPr>
                <w:rFonts w:cstheme="minorHAnsi"/>
                <w:sz w:val="20"/>
                <w:szCs w:val="20"/>
              </w:rPr>
            </w:pPr>
            <w:r w:rsidRPr="0029391A">
              <w:rPr>
                <w:rFonts w:cstheme="minorHAnsi"/>
                <w:sz w:val="20"/>
                <w:szCs w:val="20"/>
              </w:rPr>
              <w:t>•One more one less.</w:t>
            </w:r>
          </w:p>
          <w:p w:rsidR="001F421A" w:rsidRPr="0029391A" w:rsidRDefault="001F421A" w:rsidP="00C02E25">
            <w:pPr>
              <w:spacing w:after="0" w:line="240" w:lineRule="auto"/>
              <w:rPr>
                <w:rFonts w:cstheme="minorHAnsi"/>
                <w:sz w:val="20"/>
                <w:szCs w:val="20"/>
              </w:rPr>
            </w:pPr>
            <w:r w:rsidRPr="0029391A">
              <w:rPr>
                <w:rFonts w:cstheme="minorHAnsi"/>
                <w:sz w:val="20"/>
                <w:szCs w:val="20"/>
              </w:rPr>
              <w:t xml:space="preserve">•Compare </w:t>
            </w:r>
            <w:r>
              <w:rPr>
                <w:rFonts w:cstheme="minorHAnsi"/>
                <w:sz w:val="20"/>
                <w:szCs w:val="20"/>
              </w:rPr>
              <w:t xml:space="preserve">and order </w:t>
            </w:r>
            <w:r w:rsidRPr="0029391A">
              <w:rPr>
                <w:rFonts w:cstheme="minorHAnsi"/>
                <w:sz w:val="20"/>
                <w:szCs w:val="20"/>
              </w:rPr>
              <w:t>objects</w:t>
            </w:r>
            <w:r>
              <w:rPr>
                <w:rFonts w:cstheme="minorHAnsi"/>
                <w:sz w:val="20"/>
                <w:szCs w:val="20"/>
              </w:rPr>
              <w:t>/numbers</w:t>
            </w:r>
            <w:r w:rsidRPr="0029391A">
              <w:rPr>
                <w:rFonts w:cstheme="minorHAnsi"/>
                <w:sz w:val="20"/>
                <w:szCs w:val="20"/>
              </w:rPr>
              <w:t xml:space="preserve"> within 50.</w:t>
            </w:r>
          </w:p>
          <w:p w:rsidR="001F421A" w:rsidRPr="0029391A" w:rsidRDefault="001F421A" w:rsidP="00C02E25">
            <w:pPr>
              <w:spacing w:after="0" w:line="240" w:lineRule="auto"/>
              <w:rPr>
                <w:rFonts w:cstheme="minorHAnsi"/>
                <w:sz w:val="20"/>
                <w:szCs w:val="20"/>
              </w:rPr>
            </w:pPr>
            <w:r w:rsidRPr="0029391A">
              <w:rPr>
                <w:rFonts w:cstheme="minorHAnsi"/>
                <w:sz w:val="20"/>
                <w:szCs w:val="20"/>
              </w:rPr>
              <w:t>•Count in 2s</w:t>
            </w:r>
            <w:r>
              <w:rPr>
                <w:rFonts w:cstheme="minorHAnsi"/>
                <w:sz w:val="20"/>
                <w:szCs w:val="20"/>
              </w:rPr>
              <w:t>, 5s and 10s</w:t>
            </w:r>
            <w:r w:rsidRPr="0029391A">
              <w:rPr>
                <w:rFonts w:cstheme="minorHAnsi"/>
                <w:sz w:val="20"/>
                <w:szCs w:val="20"/>
              </w:rPr>
              <w:t>.</w:t>
            </w:r>
          </w:p>
          <w:p w:rsidR="001F421A" w:rsidRDefault="001F421A" w:rsidP="00C02E25">
            <w:pPr>
              <w:spacing w:after="0" w:line="240" w:lineRule="auto"/>
              <w:rPr>
                <w:rFonts w:cstheme="minorHAnsi"/>
                <w:sz w:val="20"/>
                <w:szCs w:val="20"/>
              </w:rPr>
            </w:pPr>
          </w:p>
          <w:p w:rsidR="001F421A" w:rsidRPr="00944CE4" w:rsidRDefault="001F421A" w:rsidP="00C02E25">
            <w:pPr>
              <w:spacing w:after="0" w:line="240" w:lineRule="auto"/>
              <w:rPr>
                <w:rFonts w:cstheme="minorHAnsi"/>
                <w:b/>
                <w:sz w:val="20"/>
                <w:szCs w:val="20"/>
              </w:rPr>
            </w:pPr>
            <w:r w:rsidRPr="00944CE4">
              <w:rPr>
                <w:rFonts w:cstheme="minorHAnsi"/>
                <w:b/>
                <w:sz w:val="20"/>
                <w:szCs w:val="20"/>
              </w:rPr>
              <w:t xml:space="preserve">Measurement: Length and Height </w:t>
            </w:r>
          </w:p>
          <w:p w:rsidR="001F421A" w:rsidRPr="0029391A" w:rsidRDefault="001F421A" w:rsidP="00C02E25">
            <w:pPr>
              <w:spacing w:after="0" w:line="240" w:lineRule="auto"/>
              <w:rPr>
                <w:rFonts w:cstheme="minorHAnsi"/>
                <w:sz w:val="20"/>
                <w:szCs w:val="20"/>
              </w:rPr>
            </w:pPr>
            <w:r w:rsidRPr="0029391A">
              <w:rPr>
                <w:rFonts w:cstheme="minorHAnsi"/>
                <w:sz w:val="20"/>
                <w:szCs w:val="20"/>
              </w:rPr>
              <w:t xml:space="preserve">•Measure and begin to record lengths and heights. </w:t>
            </w:r>
          </w:p>
          <w:p w:rsidR="001F421A" w:rsidRPr="0029391A" w:rsidRDefault="001F421A" w:rsidP="00C02E25">
            <w:pPr>
              <w:spacing w:after="0" w:line="240" w:lineRule="auto"/>
              <w:rPr>
                <w:rFonts w:cstheme="minorHAnsi"/>
                <w:sz w:val="20"/>
                <w:szCs w:val="20"/>
              </w:rPr>
            </w:pPr>
            <w:r w:rsidRPr="0029391A">
              <w:rPr>
                <w:rFonts w:cstheme="minorHAnsi"/>
                <w:sz w:val="20"/>
                <w:szCs w:val="20"/>
              </w:rPr>
              <w:t>•Compare, describe and solve practical problems for: lengths and heights (for example, long/short, longer/shorter, tall/short, double/half).</w:t>
            </w:r>
          </w:p>
          <w:p w:rsidR="001F421A" w:rsidRPr="0029391A" w:rsidRDefault="001F421A" w:rsidP="00C02E25">
            <w:pPr>
              <w:spacing w:after="0" w:line="240" w:lineRule="auto"/>
              <w:rPr>
                <w:rFonts w:cstheme="minorHAnsi"/>
                <w:sz w:val="20"/>
                <w:szCs w:val="20"/>
              </w:rPr>
            </w:pPr>
          </w:p>
          <w:p w:rsidR="001F421A" w:rsidRPr="0029391A" w:rsidRDefault="001F421A" w:rsidP="00C02E25">
            <w:pPr>
              <w:spacing w:after="0" w:line="240" w:lineRule="auto"/>
              <w:rPr>
                <w:rFonts w:cstheme="minorHAnsi"/>
                <w:b/>
                <w:sz w:val="20"/>
                <w:szCs w:val="20"/>
              </w:rPr>
            </w:pPr>
            <w:r w:rsidRPr="0029391A">
              <w:rPr>
                <w:rFonts w:cstheme="minorHAnsi"/>
                <w:b/>
                <w:sz w:val="20"/>
                <w:szCs w:val="20"/>
              </w:rPr>
              <w:t>Measurement: Weight and Volume</w:t>
            </w:r>
          </w:p>
          <w:p w:rsidR="001F421A" w:rsidRPr="0029391A" w:rsidRDefault="001F421A" w:rsidP="00C02E25">
            <w:pPr>
              <w:spacing w:after="0" w:line="240" w:lineRule="auto"/>
              <w:rPr>
                <w:rFonts w:cstheme="minorHAnsi"/>
                <w:sz w:val="20"/>
                <w:szCs w:val="20"/>
              </w:rPr>
            </w:pPr>
            <w:r w:rsidRPr="0029391A">
              <w:rPr>
                <w:rFonts w:cstheme="minorHAnsi"/>
                <w:sz w:val="20"/>
                <w:szCs w:val="20"/>
              </w:rPr>
              <w:t>•Introduce weight and mass.</w:t>
            </w:r>
          </w:p>
          <w:p w:rsidR="001F421A" w:rsidRPr="0029391A" w:rsidRDefault="001F421A" w:rsidP="00C02E25">
            <w:pPr>
              <w:spacing w:after="0" w:line="240" w:lineRule="auto"/>
              <w:rPr>
                <w:rFonts w:cstheme="minorHAnsi"/>
                <w:sz w:val="20"/>
                <w:szCs w:val="20"/>
              </w:rPr>
            </w:pPr>
            <w:r w:rsidRPr="0029391A">
              <w:rPr>
                <w:rFonts w:cstheme="minorHAnsi"/>
                <w:sz w:val="20"/>
                <w:szCs w:val="20"/>
              </w:rPr>
              <w:t xml:space="preserve">•Measure </w:t>
            </w:r>
            <w:r>
              <w:rPr>
                <w:rFonts w:cstheme="minorHAnsi"/>
                <w:sz w:val="20"/>
                <w:szCs w:val="20"/>
              </w:rPr>
              <w:t xml:space="preserve">and compare </w:t>
            </w:r>
            <w:r w:rsidRPr="0029391A">
              <w:rPr>
                <w:rFonts w:cstheme="minorHAnsi"/>
                <w:sz w:val="20"/>
                <w:szCs w:val="20"/>
              </w:rPr>
              <w:t>mass.</w:t>
            </w:r>
          </w:p>
          <w:p w:rsidR="001F421A" w:rsidRPr="0029391A" w:rsidRDefault="001F421A" w:rsidP="00C02E25">
            <w:pPr>
              <w:spacing w:after="0" w:line="240" w:lineRule="auto"/>
              <w:rPr>
                <w:rFonts w:cstheme="minorHAnsi"/>
                <w:sz w:val="20"/>
                <w:szCs w:val="20"/>
              </w:rPr>
            </w:pPr>
            <w:r w:rsidRPr="0029391A">
              <w:rPr>
                <w:rFonts w:cstheme="minorHAnsi"/>
                <w:sz w:val="20"/>
                <w:szCs w:val="20"/>
              </w:rPr>
              <w:t>•Introduce capacity.</w:t>
            </w:r>
          </w:p>
          <w:p w:rsidR="001F421A" w:rsidRPr="0029391A" w:rsidRDefault="001F421A" w:rsidP="00C02E25">
            <w:pPr>
              <w:spacing w:after="0" w:line="240" w:lineRule="auto"/>
              <w:rPr>
                <w:rFonts w:cstheme="minorHAnsi"/>
                <w:sz w:val="20"/>
                <w:szCs w:val="20"/>
              </w:rPr>
            </w:pPr>
            <w:r w:rsidRPr="0029391A">
              <w:rPr>
                <w:rFonts w:cstheme="minorHAnsi"/>
                <w:sz w:val="20"/>
                <w:szCs w:val="20"/>
              </w:rPr>
              <w:t xml:space="preserve">•Measure </w:t>
            </w:r>
            <w:r>
              <w:rPr>
                <w:rFonts w:cstheme="minorHAnsi"/>
                <w:sz w:val="20"/>
                <w:szCs w:val="20"/>
              </w:rPr>
              <w:t xml:space="preserve">and compare </w:t>
            </w:r>
            <w:r w:rsidRPr="0029391A">
              <w:rPr>
                <w:rFonts w:cstheme="minorHAnsi"/>
                <w:sz w:val="20"/>
                <w:szCs w:val="20"/>
              </w:rPr>
              <w:t>capacity.</w:t>
            </w:r>
          </w:p>
          <w:p w:rsidR="001F421A" w:rsidRPr="00BA189C" w:rsidRDefault="001F421A" w:rsidP="00944CE4">
            <w:pPr>
              <w:spacing w:after="0" w:line="240" w:lineRule="auto"/>
              <w:rPr>
                <w:rFonts w:cstheme="minorHAnsi"/>
                <w:b/>
                <w:sz w:val="20"/>
                <w:szCs w:val="20"/>
                <w:u w:val="single"/>
              </w:rPr>
            </w:pPr>
          </w:p>
        </w:tc>
        <w:tc>
          <w:tcPr>
            <w:tcW w:w="0" w:type="auto"/>
            <w:shd w:val="clear" w:color="auto" w:fill="FFFFFF" w:themeFill="background1"/>
          </w:tcPr>
          <w:p w:rsidR="001F421A" w:rsidRPr="0029391A" w:rsidRDefault="001F421A" w:rsidP="00C02E25">
            <w:pPr>
              <w:spacing w:after="0" w:line="240" w:lineRule="auto"/>
              <w:rPr>
                <w:rFonts w:cstheme="minorHAnsi"/>
                <w:b/>
                <w:sz w:val="20"/>
                <w:szCs w:val="20"/>
              </w:rPr>
            </w:pPr>
            <w:r w:rsidRPr="0029391A">
              <w:rPr>
                <w:rFonts w:cstheme="minorHAnsi"/>
                <w:b/>
                <w:sz w:val="20"/>
                <w:szCs w:val="20"/>
              </w:rPr>
              <w:t>Multiplication and Division (including multiples of 2, 5 and 10)</w:t>
            </w:r>
          </w:p>
          <w:p w:rsidR="001F421A" w:rsidRPr="0029391A" w:rsidRDefault="001F421A" w:rsidP="00C02E25">
            <w:pPr>
              <w:spacing w:after="0" w:line="240" w:lineRule="auto"/>
              <w:rPr>
                <w:rFonts w:cstheme="minorHAnsi"/>
                <w:sz w:val="20"/>
                <w:szCs w:val="20"/>
              </w:rPr>
            </w:pPr>
            <w:r w:rsidRPr="0029391A">
              <w:rPr>
                <w:rFonts w:cstheme="minorHAnsi"/>
                <w:sz w:val="20"/>
                <w:szCs w:val="20"/>
              </w:rPr>
              <w:t>• solve one step problems involving multiplication and division, by calculating the answer using concrete objects, pictorial representations and arrays with the support of the teacher.</w:t>
            </w:r>
          </w:p>
          <w:p w:rsidR="001F421A" w:rsidRPr="0029391A" w:rsidRDefault="001F421A" w:rsidP="00C02E25">
            <w:pPr>
              <w:spacing w:after="0" w:line="240" w:lineRule="auto"/>
              <w:rPr>
                <w:rFonts w:cstheme="minorHAnsi"/>
                <w:sz w:val="20"/>
                <w:szCs w:val="20"/>
              </w:rPr>
            </w:pPr>
            <w:r w:rsidRPr="0029391A">
              <w:rPr>
                <w:rFonts w:cstheme="minorHAnsi"/>
                <w:sz w:val="20"/>
                <w:szCs w:val="20"/>
              </w:rPr>
              <w:t>•Count in 10s.</w:t>
            </w:r>
          </w:p>
          <w:p w:rsidR="001F421A" w:rsidRPr="0029391A" w:rsidRDefault="001F421A" w:rsidP="00C02E25">
            <w:pPr>
              <w:spacing w:after="0" w:line="240" w:lineRule="auto"/>
              <w:rPr>
                <w:rFonts w:cstheme="minorHAnsi"/>
                <w:sz w:val="20"/>
                <w:szCs w:val="20"/>
              </w:rPr>
            </w:pPr>
            <w:r w:rsidRPr="0029391A">
              <w:rPr>
                <w:rFonts w:cstheme="minorHAnsi"/>
                <w:sz w:val="20"/>
                <w:szCs w:val="20"/>
              </w:rPr>
              <w:t xml:space="preserve">•Make </w:t>
            </w:r>
            <w:r>
              <w:rPr>
                <w:rFonts w:cstheme="minorHAnsi"/>
                <w:sz w:val="20"/>
                <w:szCs w:val="20"/>
              </w:rPr>
              <w:t xml:space="preserve">and add </w:t>
            </w:r>
            <w:r w:rsidRPr="0029391A">
              <w:rPr>
                <w:rFonts w:cstheme="minorHAnsi"/>
                <w:sz w:val="20"/>
                <w:szCs w:val="20"/>
              </w:rPr>
              <w:t>equal groups.</w:t>
            </w:r>
          </w:p>
          <w:p w:rsidR="001F421A" w:rsidRPr="0029391A" w:rsidRDefault="001F421A" w:rsidP="00C02E25">
            <w:pPr>
              <w:spacing w:after="0" w:line="240" w:lineRule="auto"/>
              <w:rPr>
                <w:rFonts w:cstheme="minorHAnsi"/>
                <w:sz w:val="20"/>
                <w:szCs w:val="20"/>
              </w:rPr>
            </w:pPr>
            <w:r w:rsidRPr="0029391A">
              <w:rPr>
                <w:rFonts w:cstheme="minorHAnsi"/>
                <w:sz w:val="20"/>
                <w:szCs w:val="20"/>
              </w:rPr>
              <w:t>•Make arrays.</w:t>
            </w:r>
          </w:p>
          <w:p w:rsidR="001F421A" w:rsidRPr="0029391A" w:rsidRDefault="001F421A" w:rsidP="00C02E25">
            <w:pPr>
              <w:spacing w:after="0" w:line="240" w:lineRule="auto"/>
              <w:rPr>
                <w:rFonts w:cstheme="minorHAnsi"/>
                <w:sz w:val="20"/>
                <w:szCs w:val="20"/>
              </w:rPr>
            </w:pPr>
            <w:r w:rsidRPr="0029391A">
              <w:rPr>
                <w:rFonts w:cstheme="minorHAnsi"/>
                <w:sz w:val="20"/>
                <w:szCs w:val="20"/>
              </w:rPr>
              <w:t>•Make doubles.</w:t>
            </w:r>
          </w:p>
          <w:p w:rsidR="001F421A" w:rsidRPr="0029391A" w:rsidRDefault="001F421A" w:rsidP="00C02E25">
            <w:pPr>
              <w:spacing w:after="0" w:line="240" w:lineRule="auto"/>
              <w:rPr>
                <w:rFonts w:cstheme="minorHAnsi"/>
                <w:sz w:val="20"/>
                <w:szCs w:val="20"/>
              </w:rPr>
            </w:pPr>
            <w:r w:rsidRPr="0029391A">
              <w:rPr>
                <w:rFonts w:cstheme="minorHAnsi"/>
                <w:sz w:val="20"/>
                <w:szCs w:val="20"/>
              </w:rPr>
              <w:t>•Make equal groups –</w:t>
            </w:r>
            <w:r>
              <w:rPr>
                <w:rFonts w:cstheme="minorHAnsi"/>
                <w:sz w:val="20"/>
                <w:szCs w:val="20"/>
              </w:rPr>
              <w:t xml:space="preserve"> using </w:t>
            </w:r>
            <w:r w:rsidRPr="0029391A">
              <w:rPr>
                <w:rFonts w:cstheme="minorHAnsi"/>
                <w:sz w:val="20"/>
                <w:szCs w:val="20"/>
              </w:rPr>
              <w:t>grouping</w:t>
            </w:r>
            <w:r>
              <w:rPr>
                <w:rFonts w:cstheme="minorHAnsi"/>
                <w:sz w:val="20"/>
                <w:szCs w:val="20"/>
              </w:rPr>
              <w:t xml:space="preserve"> and sharing</w:t>
            </w:r>
            <w:r w:rsidRPr="0029391A">
              <w:rPr>
                <w:rFonts w:cstheme="minorHAnsi"/>
                <w:sz w:val="20"/>
                <w:szCs w:val="20"/>
              </w:rPr>
              <w:t>.</w:t>
            </w:r>
          </w:p>
          <w:p w:rsidR="001F421A" w:rsidRPr="0029391A" w:rsidRDefault="001F421A" w:rsidP="00C02E25">
            <w:pPr>
              <w:spacing w:after="0" w:line="240" w:lineRule="auto"/>
              <w:rPr>
                <w:rFonts w:cstheme="minorHAnsi"/>
                <w:sz w:val="20"/>
                <w:szCs w:val="20"/>
              </w:rPr>
            </w:pPr>
          </w:p>
          <w:p w:rsidR="001F421A" w:rsidRPr="0029391A" w:rsidRDefault="001F421A" w:rsidP="00C02E25">
            <w:pPr>
              <w:spacing w:after="0" w:line="240" w:lineRule="auto"/>
              <w:rPr>
                <w:rFonts w:cstheme="minorHAnsi"/>
                <w:b/>
                <w:sz w:val="20"/>
                <w:szCs w:val="20"/>
              </w:rPr>
            </w:pPr>
            <w:r w:rsidRPr="0029391A">
              <w:rPr>
                <w:rFonts w:cstheme="minorHAnsi"/>
                <w:b/>
                <w:sz w:val="20"/>
                <w:szCs w:val="20"/>
              </w:rPr>
              <w:t>Place Value (within 100)</w:t>
            </w:r>
          </w:p>
          <w:p w:rsidR="001F421A" w:rsidRPr="0029391A" w:rsidRDefault="001F421A" w:rsidP="00C02E25">
            <w:pPr>
              <w:spacing w:after="0" w:line="240" w:lineRule="auto"/>
              <w:rPr>
                <w:rFonts w:cstheme="minorHAnsi"/>
                <w:sz w:val="20"/>
                <w:szCs w:val="20"/>
              </w:rPr>
            </w:pPr>
            <w:r w:rsidRPr="0029391A">
              <w:rPr>
                <w:rFonts w:cstheme="minorHAnsi"/>
                <w:sz w:val="20"/>
                <w:szCs w:val="20"/>
              </w:rPr>
              <w:t>•Counting to 100.</w:t>
            </w:r>
          </w:p>
          <w:p w:rsidR="001F421A" w:rsidRPr="0029391A" w:rsidRDefault="001F421A" w:rsidP="00C02E25">
            <w:pPr>
              <w:spacing w:after="0" w:line="240" w:lineRule="auto"/>
              <w:rPr>
                <w:rFonts w:cstheme="minorHAnsi"/>
                <w:sz w:val="20"/>
                <w:szCs w:val="20"/>
              </w:rPr>
            </w:pPr>
            <w:r w:rsidRPr="0029391A">
              <w:rPr>
                <w:rFonts w:cstheme="minorHAnsi"/>
                <w:sz w:val="20"/>
                <w:szCs w:val="20"/>
              </w:rPr>
              <w:t>•Partitioning numbers.</w:t>
            </w:r>
          </w:p>
          <w:p w:rsidR="001F421A" w:rsidRPr="0029391A" w:rsidRDefault="001F421A" w:rsidP="00C02E25">
            <w:pPr>
              <w:spacing w:after="0" w:line="240" w:lineRule="auto"/>
              <w:rPr>
                <w:rFonts w:cstheme="minorHAnsi"/>
                <w:sz w:val="20"/>
                <w:szCs w:val="20"/>
              </w:rPr>
            </w:pPr>
            <w:r w:rsidRPr="0029391A">
              <w:rPr>
                <w:rFonts w:cstheme="minorHAnsi"/>
                <w:sz w:val="20"/>
                <w:szCs w:val="20"/>
              </w:rPr>
              <w:t xml:space="preserve">•Comparing </w:t>
            </w:r>
            <w:r>
              <w:rPr>
                <w:rFonts w:cstheme="minorHAnsi"/>
                <w:sz w:val="20"/>
                <w:szCs w:val="20"/>
              </w:rPr>
              <w:t xml:space="preserve">and ordering </w:t>
            </w:r>
            <w:r w:rsidRPr="0029391A">
              <w:rPr>
                <w:rFonts w:cstheme="minorHAnsi"/>
                <w:sz w:val="20"/>
                <w:szCs w:val="20"/>
              </w:rPr>
              <w:t xml:space="preserve">numbers </w:t>
            </w:r>
            <w:r>
              <w:rPr>
                <w:rFonts w:cstheme="minorHAnsi"/>
                <w:sz w:val="20"/>
                <w:szCs w:val="20"/>
              </w:rPr>
              <w:t>to 100</w:t>
            </w:r>
            <w:r w:rsidRPr="0029391A">
              <w:rPr>
                <w:rFonts w:cstheme="minorHAnsi"/>
                <w:sz w:val="20"/>
                <w:szCs w:val="20"/>
              </w:rPr>
              <w:t>.</w:t>
            </w:r>
          </w:p>
          <w:p w:rsidR="001F421A" w:rsidRPr="0029391A" w:rsidRDefault="001F421A" w:rsidP="00C02E25">
            <w:pPr>
              <w:spacing w:after="0" w:line="240" w:lineRule="auto"/>
              <w:rPr>
                <w:rFonts w:cstheme="minorHAnsi"/>
                <w:sz w:val="20"/>
                <w:szCs w:val="20"/>
              </w:rPr>
            </w:pPr>
            <w:r w:rsidRPr="0029391A">
              <w:rPr>
                <w:rFonts w:cstheme="minorHAnsi"/>
                <w:sz w:val="20"/>
                <w:szCs w:val="20"/>
              </w:rPr>
              <w:t>•One more, one less.</w:t>
            </w:r>
          </w:p>
          <w:p w:rsidR="001F421A" w:rsidRPr="0029391A" w:rsidRDefault="001F421A" w:rsidP="00C02E25">
            <w:pPr>
              <w:spacing w:after="0" w:line="240" w:lineRule="auto"/>
              <w:rPr>
                <w:rFonts w:cstheme="minorHAnsi"/>
                <w:b/>
                <w:sz w:val="20"/>
                <w:szCs w:val="20"/>
              </w:rPr>
            </w:pPr>
          </w:p>
          <w:p w:rsidR="001F421A" w:rsidRPr="0029391A" w:rsidRDefault="001F421A" w:rsidP="00C02E25">
            <w:pPr>
              <w:spacing w:after="0" w:line="240" w:lineRule="auto"/>
              <w:rPr>
                <w:rFonts w:cstheme="minorHAnsi"/>
                <w:b/>
                <w:sz w:val="20"/>
                <w:szCs w:val="20"/>
              </w:rPr>
            </w:pPr>
            <w:r w:rsidRPr="0029391A">
              <w:rPr>
                <w:rFonts w:cstheme="minorHAnsi"/>
                <w:b/>
                <w:sz w:val="20"/>
                <w:szCs w:val="20"/>
              </w:rPr>
              <w:t>Measurement: Money</w:t>
            </w:r>
          </w:p>
          <w:p w:rsidR="001F421A" w:rsidRPr="0029391A" w:rsidRDefault="001F421A" w:rsidP="00C02E25">
            <w:pPr>
              <w:spacing w:after="0" w:line="240" w:lineRule="auto"/>
              <w:rPr>
                <w:rFonts w:cstheme="minorHAnsi"/>
                <w:sz w:val="20"/>
                <w:szCs w:val="20"/>
              </w:rPr>
            </w:pPr>
            <w:r w:rsidRPr="0029391A">
              <w:rPr>
                <w:rFonts w:cstheme="minorHAnsi"/>
                <w:sz w:val="20"/>
                <w:szCs w:val="20"/>
              </w:rPr>
              <w:t xml:space="preserve">•Recognising </w:t>
            </w:r>
            <w:r>
              <w:rPr>
                <w:rFonts w:cstheme="minorHAnsi"/>
                <w:sz w:val="20"/>
                <w:szCs w:val="20"/>
              </w:rPr>
              <w:t xml:space="preserve">and counting </w:t>
            </w:r>
            <w:r w:rsidRPr="0029391A">
              <w:rPr>
                <w:rFonts w:cstheme="minorHAnsi"/>
                <w:sz w:val="20"/>
                <w:szCs w:val="20"/>
              </w:rPr>
              <w:t>coins.</w:t>
            </w:r>
          </w:p>
          <w:p w:rsidR="001F421A" w:rsidRPr="0029391A" w:rsidRDefault="001F421A" w:rsidP="00C02E25">
            <w:pPr>
              <w:spacing w:after="0" w:line="240" w:lineRule="auto"/>
              <w:rPr>
                <w:rFonts w:cstheme="minorHAnsi"/>
                <w:sz w:val="20"/>
                <w:szCs w:val="20"/>
              </w:rPr>
            </w:pPr>
            <w:r w:rsidRPr="0029391A">
              <w:rPr>
                <w:rFonts w:cstheme="minorHAnsi"/>
                <w:sz w:val="20"/>
                <w:szCs w:val="20"/>
              </w:rPr>
              <w:t>•Recognising notes.</w:t>
            </w:r>
          </w:p>
          <w:p w:rsidR="001F421A" w:rsidRPr="0029391A" w:rsidRDefault="001F421A" w:rsidP="00C02E25">
            <w:pPr>
              <w:spacing w:after="0" w:line="240" w:lineRule="auto"/>
              <w:rPr>
                <w:rFonts w:cstheme="minorHAnsi"/>
                <w:sz w:val="20"/>
                <w:szCs w:val="20"/>
              </w:rPr>
            </w:pPr>
          </w:p>
          <w:p w:rsidR="001F421A" w:rsidRPr="0029391A" w:rsidRDefault="001F421A" w:rsidP="00C02E25">
            <w:pPr>
              <w:spacing w:after="0" w:line="240" w:lineRule="auto"/>
              <w:rPr>
                <w:rFonts w:cstheme="minorHAnsi"/>
                <w:b/>
                <w:sz w:val="20"/>
                <w:szCs w:val="20"/>
              </w:rPr>
            </w:pPr>
            <w:r w:rsidRPr="0029391A">
              <w:rPr>
                <w:rFonts w:cstheme="minorHAnsi"/>
                <w:b/>
                <w:sz w:val="20"/>
                <w:szCs w:val="20"/>
              </w:rPr>
              <w:t>Measurement: Time</w:t>
            </w:r>
          </w:p>
          <w:p w:rsidR="001F421A" w:rsidRPr="0029391A" w:rsidRDefault="001F421A" w:rsidP="00C02E25">
            <w:pPr>
              <w:spacing w:after="0" w:line="240" w:lineRule="auto"/>
              <w:rPr>
                <w:rFonts w:cstheme="minorHAnsi"/>
                <w:sz w:val="20"/>
                <w:szCs w:val="20"/>
              </w:rPr>
            </w:pPr>
            <w:r w:rsidRPr="0029391A">
              <w:rPr>
                <w:rFonts w:cstheme="minorHAnsi"/>
                <w:sz w:val="20"/>
                <w:szCs w:val="20"/>
              </w:rPr>
              <w:t>•Before and after.</w:t>
            </w:r>
          </w:p>
          <w:p w:rsidR="001F421A" w:rsidRPr="0029391A" w:rsidRDefault="001F421A" w:rsidP="00C02E25">
            <w:pPr>
              <w:spacing w:after="0" w:line="240" w:lineRule="auto"/>
              <w:rPr>
                <w:rFonts w:cstheme="minorHAnsi"/>
                <w:sz w:val="20"/>
                <w:szCs w:val="20"/>
              </w:rPr>
            </w:pPr>
            <w:r w:rsidRPr="0029391A">
              <w:rPr>
                <w:rFonts w:cstheme="minorHAnsi"/>
                <w:sz w:val="20"/>
                <w:szCs w:val="20"/>
              </w:rPr>
              <w:t>•Dates.</w:t>
            </w:r>
          </w:p>
          <w:p w:rsidR="001F421A" w:rsidRPr="0029391A" w:rsidRDefault="001F421A" w:rsidP="00C02E25">
            <w:pPr>
              <w:spacing w:after="0" w:line="240" w:lineRule="auto"/>
              <w:rPr>
                <w:rFonts w:cstheme="minorHAnsi"/>
                <w:sz w:val="20"/>
                <w:szCs w:val="20"/>
              </w:rPr>
            </w:pPr>
            <w:r w:rsidRPr="0029391A">
              <w:rPr>
                <w:rFonts w:cstheme="minorHAnsi"/>
                <w:sz w:val="20"/>
                <w:szCs w:val="20"/>
              </w:rPr>
              <w:t>•Time to the hour</w:t>
            </w:r>
            <w:r>
              <w:rPr>
                <w:rFonts w:cstheme="minorHAnsi"/>
                <w:sz w:val="20"/>
                <w:szCs w:val="20"/>
              </w:rPr>
              <w:t xml:space="preserve"> / half hour</w:t>
            </w:r>
            <w:r w:rsidRPr="0029391A">
              <w:rPr>
                <w:rFonts w:cstheme="minorHAnsi"/>
                <w:sz w:val="20"/>
                <w:szCs w:val="20"/>
              </w:rPr>
              <w:t>.</w:t>
            </w:r>
          </w:p>
          <w:p w:rsidR="001F421A" w:rsidRPr="0029391A" w:rsidRDefault="001F421A" w:rsidP="00C02E25">
            <w:pPr>
              <w:spacing w:after="0" w:line="240" w:lineRule="auto"/>
              <w:rPr>
                <w:rFonts w:cstheme="minorHAnsi"/>
                <w:sz w:val="20"/>
                <w:szCs w:val="20"/>
              </w:rPr>
            </w:pPr>
            <w:r w:rsidRPr="0029391A">
              <w:rPr>
                <w:rFonts w:cstheme="minorHAnsi"/>
                <w:sz w:val="20"/>
                <w:szCs w:val="20"/>
              </w:rPr>
              <w:t xml:space="preserve">•Writing </w:t>
            </w:r>
            <w:r>
              <w:rPr>
                <w:rFonts w:cstheme="minorHAnsi"/>
                <w:sz w:val="20"/>
                <w:szCs w:val="20"/>
              </w:rPr>
              <w:t xml:space="preserve">and comparing </w:t>
            </w:r>
            <w:r w:rsidRPr="0029391A">
              <w:rPr>
                <w:rFonts w:cstheme="minorHAnsi"/>
                <w:sz w:val="20"/>
                <w:szCs w:val="20"/>
              </w:rPr>
              <w:t>time.</w:t>
            </w:r>
          </w:p>
          <w:p w:rsidR="001F421A" w:rsidRDefault="001F421A" w:rsidP="00C02E25">
            <w:pPr>
              <w:spacing w:after="0" w:line="240" w:lineRule="auto"/>
              <w:rPr>
                <w:rFonts w:cstheme="minorHAnsi"/>
                <w:sz w:val="20"/>
                <w:szCs w:val="20"/>
              </w:rPr>
            </w:pPr>
          </w:p>
          <w:p w:rsidR="001F421A" w:rsidRPr="00921E54" w:rsidRDefault="001F421A" w:rsidP="00C02E25">
            <w:pPr>
              <w:spacing w:after="0" w:line="240" w:lineRule="auto"/>
              <w:rPr>
                <w:rFonts w:cstheme="minorHAnsi"/>
                <w:b/>
                <w:sz w:val="20"/>
                <w:szCs w:val="20"/>
              </w:rPr>
            </w:pPr>
            <w:r w:rsidRPr="00921E54">
              <w:rPr>
                <w:rFonts w:cstheme="minorHAnsi"/>
                <w:b/>
                <w:sz w:val="20"/>
                <w:szCs w:val="20"/>
              </w:rPr>
              <w:t>Geometry: Position and Direction</w:t>
            </w:r>
          </w:p>
          <w:p w:rsidR="001F421A" w:rsidRPr="0029391A" w:rsidRDefault="001F421A" w:rsidP="00C02E25">
            <w:pPr>
              <w:spacing w:after="0" w:line="240" w:lineRule="auto"/>
              <w:rPr>
                <w:rFonts w:cstheme="minorHAnsi"/>
                <w:sz w:val="20"/>
                <w:szCs w:val="20"/>
              </w:rPr>
            </w:pPr>
            <w:r w:rsidRPr="0029391A">
              <w:rPr>
                <w:rFonts w:cstheme="minorHAnsi"/>
                <w:sz w:val="20"/>
                <w:szCs w:val="20"/>
              </w:rPr>
              <w:t>•Describe turns and position.</w:t>
            </w:r>
          </w:p>
          <w:p w:rsidR="001F421A" w:rsidRDefault="001F421A" w:rsidP="00C02E25">
            <w:pPr>
              <w:spacing w:after="0" w:line="240" w:lineRule="auto"/>
              <w:rPr>
                <w:rFonts w:cstheme="minorHAnsi"/>
                <w:sz w:val="20"/>
                <w:szCs w:val="20"/>
              </w:rPr>
            </w:pPr>
          </w:p>
          <w:p w:rsidR="001F421A" w:rsidRPr="00921E54" w:rsidRDefault="001F421A" w:rsidP="00C02E25">
            <w:pPr>
              <w:spacing w:after="0" w:line="240" w:lineRule="auto"/>
              <w:rPr>
                <w:rFonts w:cstheme="minorHAnsi"/>
                <w:b/>
                <w:sz w:val="20"/>
                <w:szCs w:val="20"/>
              </w:rPr>
            </w:pPr>
            <w:r w:rsidRPr="00921E54">
              <w:rPr>
                <w:rFonts w:cstheme="minorHAnsi"/>
                <w:b/>
                <w:sz w:val="20"/>
                <w:szCs w:val="20"/>
              </w:rPr>
              <w:t>Fractions</w:t>
            </w:r>
          </w:p>
          <w:p w:rsidR="001F421A" w:rsidRPr="0029391A" w:rsidRDefault="001F421A" w:rsidP="00C02E25">
            <w:pPr>
              <w:spacing w:after="0" w:line="240" w:lineRule="auto"/>
              <w:rPr>
                <w:rFonts w:cstheme="minorHAnsi"/>
                <w:sz w:val="20"/>
                <w:szCs w:val="20"/>
              </w:rPr>
            </w:pPr>
            <w:r w:rsidRPr="0029391A">
              <w:rPr>
                <w:rFonts w:cstheme="minorHAnsi"/>
                <w:sz w:val="20"/>
                <w:szCs w:val="20"/>
              </w:rPr>
              <w:t>•Recognise, find and name a half as one of two equal parts of an object, shape or quantity</w:t>
            </w:r>
            <w:r>
              <w:rPr>
                <w:rFonts w:cstheme="minorHAnsi"/>
                <w:sz w:val="20"/>
                <w:szCs w:val="20"/>
              </w:rPr>
              <w:t>.</w:t>
            </w:r>
          </w:p>
          <w:p w:rsidR="001F421A" w:rsidRPr="00BA189C" w:rsidRDefault="001F421A" w:rsidP="0014117F">
            <w:pPr>
              <w:spacing w:after="0" w:line="240" w:lineRule="auto"/>
              <w:rPr>
                <w:rFonts w:cstheme="minorHAnsi"/>
                <w:b/>
                <w:sz w:val="20"/>
                <w:szCs w:val="20"/>
                <w:u w:val="single"/>
              </w:rPr>
            </w:pPr>
            <w:r w:rsidRPr="0029391A">
              <w:rPr>
                <w:rFonts w:cstheme="minorHAnsi"/>
                <w:sz w:val="20"/>
                <w:szCs w:val="20"/>
              </w:rPr>
              <w:t>• Recognise, find and name a quarter as one of four equal parts of an object, shape or quantity</w:t>
            </w:r>
            <w:r>
              <w:rPr>
                <w:rFonts w:cstheme="minorHAnsi"/>
                <w:sz w:val="20"/>
                <w:szCs w:val="20"/>
              </w:rPr>
              <w:t>.</w:t>
            </w:r>
          </w:p>
        </w:tc>
      </w:tr>
    </w:tbl>
    <w:p w:rsidR="00B74F89" w:rsidRPr="00B74F89" w:rsidRDefault="00B74F89" w:rsidP="001F421A">
      <w:pPr>
        <w:rPr>
          <w:lang w:val="en-US"/>
        </w:rPr>
      </w:pPr>
      <w:bookmarkStart w:id="0" w:name="_GoBack"/>
      <w:bookmarkEnd w:id="0"/>
    </w:p>
    <w:sectPr w:rsidR="00B74F89" w:rsidRPr="00B74F89" w:rsidSect="001F421A">
      <w:pgSz w:w="16838" w:h="11906" w:orient="landscape"/>
      <w:pgMar w:top="568"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41D5C"/>
    <w:multiLevelType w:val="hybridMultilevel"/>
    <w:tmpl w:val="3578B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235283"/>
    <w:multiLevelType w:val="hybridMultilevel"/>
    <w:tmpl w:val="342497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E066B04"/>
    <w:multiLevelType w:val="hybridMultilevel"/>
    <w:tmpl w:val="B1CEA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72132F"/>
    <w:multiLevelType w:val="hybridMultilevel"/>
    <w:tmpl w:val="D7544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830FF8"/>
    <w:multiLevelType w:val="hybridMultilevel"/>
    <w:tmpl w:val="D8B2A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22363B"/>
    <w:multiLevelType w:val="hybridMultilevel"/>
    <w:tmpl w:val="44143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8F19FB"/>
    <w:multiLevelType w:val="hybridMultilevel"/>
    <w:tmpl w:val="C554C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6A1816"/>
    <w:multiLevelType w:val="hybridMultilevel"/>
    <w:tmpl w:val="57E42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9F075D"/>
    <w:multiLevelType w:val="hybridMultilevel"/>
    <w:tmpl w:val="69E6F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0D78D0"/>
    <w:multiLevelType w:val="hybridMultilevel"/>
    <w:tmpl w:val="09CE6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62755B"/>
    <w:multiLevelType w:val="hybridMultilevel"/>
    <w:tmpl w:val="FC98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EF30AA"/>
    <w:multiLevelType w:val="hybridMultilevel"/>
    <w:tmpl w:val="5F2EF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BA374A"/>
    <w:multiLevelType w:val="hybridMultilevel"/>
    <w:tmpl w:val="B3E6E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2D7556"/>
    <w:multiLevelType w:val="hybridMultilevel"/>
    <w:tmpl w:val="6FE06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0F3EA0"/>
    <w:multiLevelType w:val="hybridMultilevel"/>
    <w:tmpl w:val="9D320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8826BD"/>
    <w:multiLevelType w:val="hybridMultilevel"/>
    <w:tmpl w:val="BE705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ED2EE9"/>
    <w:multiLevelType w:val="hybridMultilevel"/>
    <w:tmpl w:val="813E8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4"/>
  </w:num>
  <w:num w:numId="4">
    <w:abstractNumId w:val="15"/>
  </w:num>
  <w:num w:numId="5">
    <w:abstractNumId w:val="0"/>
  </w:num>
  <w:num w:numId="6">
    <w:abstractNumId w:val="6"/>
  </w:num>
  <w:num w:numId="7">
    <w:abstractNumId w:val="10"/>
  </w:num>
  <w:num w:numId="8">
    <w:abstractNumId w:val="7"/>
  </w:num>
  <w:num w:numId="9">
    <w:abstractNumId w:val="13"/>
  </w:num>
  <w:num w:numId="10">
    <w:abstractNumId w:val="11"/>
  </w:num>
  <w:num w:numId="11">
    <w:abstractNumId w:val="9"/>
  </w:num>
  <w:num w:numId="12">
    <w:abstractNumId w:val="2"/>
  </w:num>
  <w:num w:numId="13">
    <w:abstractNumId w:val="16"/>
  </w:num>
  <w:num w:numId="14">
    <w:abstractNumId w:val="12"/>
  </w:num>
  <w:num w:numId="15">
    <w:abstractNumId w:val="5"/>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F89"/>
    <w:rsid w:val="0014117F"/>
    <w:rsid w:val="001F421A"/>
    <w:rsid w:val="0029391A"/>
    <w:rsid w:val="007A0C11"/>
    <w:rsid w:val="00921E54"/>
    <w:rsid w:val="00944CE4"/>
    <w:rsid w:val="00A61515"/>
    <w:rsid w:val="00B74F89"/>
    <w:rsid w:val="00C02E25"/>
    <w:rsid w:val="00EF4964"/>
    <w:rsid w:val="00FC6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9F1D5"/>
  <w15:chartTrackingRefBased/>
  <w15:docId w15:val="{470F63E8-AC1A-4549-B979-F6A102786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74F8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4F89"/>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B74F89"/>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2939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A0C11"/>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A0C11"/>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Sukhi Kaur</dc:creator>
  <cp:keywords/>
  <dc:description/>
  <cp:lastModifiedBy>Jamal Mukadam</cp:lastModifiedBy>
  <cp:revision>2</cp:revision>
  <cp:lastPrinted>2022-01-10T10:05:00Z</cp:lastPrinted>
  <dcterms:created xsi:type="dcterms:W3CDTF">2022-01-10T10:38:00Z</dcterms:created>
  <dcterms:modified xsi:type="dcterms:W3CDTF">2022-01-10T10:38:00Z</dcterms:modified>
</cp:coreProperties>
</file>