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67585" w14:textId="77777777" w:rsidR="00A213EC" w:rsidRDefault="00A213EC" w:rsidP="007C46A8">
      <w:pPr>
        <w:pStyle w:val="Default"/>
        <w:rPr>
          <w:rFonts w:ascii="Arial" w:hAnsi="Arial" w:cs="Arial"/>
          <w:b/>
          <w:bCs/>
        </w:rPr>
      </w:pPr>
    </w:p>
    <w:p w14:paraId="40F3386D" w14:textId="77777777" w:rsidR="00A213EC" w:rsidRDefault="00A213EC" w:rsidP="00A213EC">
      <w:pPr>
        <w:spacing w:line="0" w:lineRule="atLeast"/>
        <w:ind w:left="380"/>
        <w:rPr>
          <w:rFonts w:eastAsia="Arial"/>
          <w:b/>
          <w:sz w:val="72"/>
        </w:rPr>
      </w:pPr>
      <w:r>
        <w:rPr>
          <w:noProof/>
        </w:rPr>
        <w:drawing>
          <wp:anchor distT="0" distB="0" distL="114300" distR="114300" simplePos="0" relativeHeight="251659264" behindDoc="0" locked="0" layoutInCell="1" allowOverlap="1" wp14:anchorId="3AA75004" wp14:editId="3FB5817F">
            <wp:simplePos x="0" y="0"/>
            <wp:positionH relativeFrom="column">
              <wp:posOffset>1968500</wp:posOffset>
            </wp:positionH>
            <wp:positionV relativeFrom="paragraph">
              <wp:posOffset>304800</wp:posOffset>
            </wp:positionV>
            <wp:extent cx="2616200" cy="23114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r>
        <w:rPr>
          <w:rFonts w:eastAsia="Arial"/>
          <w:b/>
          <w:sz w:val="72"/>
        </w:rPr>
        <w:tab/>
      </w:r>
      <w:r>
        <w:rPr>
          <w:rFonts w:eastAsia="Arial"/>
          <w:b/>
          <w:sz w:val="72"/>
        </w:rPr>
        <w:tab/>
      </w:r>
      <w:r>
        <w:rPr>
          <w:rFonts w:eastAsia="Arial"/>
          <w:b/>
          <w:sz w:val="72"/>
        </w:rPr>
        <w:tab/>
      </w:r>
    </w:p>
    <w:p w14:paraId="4DC892E6" w14:textId="77777777" w:rsidR="00A213EC" w:rsidRDefault="00A213EC" w:rsidP="00A213EC">
      <w:pPr>
        <w:spacing w:line="0" w:lineRule="atLeast"/>
        <w:ind w:left="380"/>
        <w:rPr>
          <w:rFonts w:eastAsia="Arial"/>
          <w:b/>
          <w:sz w:val="72"/>
        </w:rPr>
      </w:pPr>
      <w:bookmarkStart w:id="0" w:name="_Hlk207545238"/>
      <w:bookmarkEnd w:id="0"/>
    </w:p>
    <w:p w14:paraId="22B87193" w14:textId="77777777" w:rsidR="00A213EC" w:rsidRDefault="00A213EC" w:rsidP="00A213EC">
      <w:pPr>
        <w:spacing w:line="0" w:lineRule="atLeast"/>
        <w:ind w:left="380"/>
        <w:rPr>
          <w:rFonts w:eastAsia="Arial"/>
          <w:b/>
          <w:sz w:val="72"/>
        </w:rPr>
      </w:pPr>
    </w:p>
    <w:p w14:paraId="18E9DD16" w14:textId="77777777" w:rsidR="00A213EC" w:rsidRDefault="00A213EC" w:rsidP="00A213EC">
      <w:pPr>
        <w:spacing w:line="0" w:lineRule="atLeast"/>
        <w:ind w:left="380"/>
        <w:rPr>
          <w:rFonts w:eastAsia="Arial"/>
          <w:b/>
          <w:sz w:val="72"/>
        </w:rPr>
      </w:pPr>
    </w:p>
    <w:p w14:paraId="5ED34FCF" w14:textId="77777777" w:rsidR="00A213EC" w:rsidRDefault="00A213EC" w:rsidP="00A213EC">
      <w:pPr>
        <w:spacing w:line="0" w:lineRule="atLeast"/>
        <w:ind w:left="380"/>
        <w:jc w:val="center"/>
        <w:rPr>
          <w:rFonts w:eastAsia="Arial"/>
          <w:b/>
          <w:sz w:val="72"/>
        </w:rPr>
      </w:pPr>
    </w:p>
    <w:p w14:paraId="6BA9A897" w14:textId="77777777" w:rsidR="00A213EC" w:rsidRDefault="00A213EC" w:rsidP="00A213EC">
      <w:pPr>
        <w:spacing w:line="0" w:lineRule="atLeast"/>
        <w:ind w:left="380"/>
        <w:jc w:val="center"/>
        <w:rPr>
          <w:rFonts w:eastAsia="Arial"/>
          <w:b/>
          <w:sz w:val="72"/>
        </w:rPr>
      </w:pPr>
      <w:r>
        <w:rPr>
          <w:rFonts w:eastAsia="Arial"/>
          <w:b/>
          <w:sz w:val="72"/>
        </w:rPr>
        <w:t>Glenfield Primary School</w:t>
      </w:r>
    </w:p>
    <w:p w14:paraId="66B59460" w14:textId="77777777" w:rsidR="00A213EC" w:rsidRDefault="00A213EC" w:rsidP="00A213EC">
      <w:pPr>
        <w:spacing w:line="200" w:lineRule="exact"/>
        <w:jc w:val="center"/>
        <w:rPr>
          <w:rFonts w:ascii="Times New Roman" w:hAnsi="Times New Roman"/>
          <w:sz w:val="24"/>
        </w:rPr>
      </w:pPr>
    </w:p>
    <w:p w14:paraId="5F0A19E3" w14:textId="77777777" w:rsidR="00A213EC" w:rsidRDefault="00A213EC" w:rsidP="00A213EC">
      <w:pPr>
        <w:spacing w:line="200" w:lineRule="exact"/>
        <w:jc w:val="center"/>
        <w:rPr>
          <w:rFonts w:ascii="Times New Roman" w:hAnsi="Times New Roman"/>
          <w:sz w:val="24"/>
        </w:rPr>
      </w:pPr>
    </w:p>
    <w:p w14:paraId="219012B3" w14:textId="77777777" w:rsidR="00A213EC" w:rsidRDefault="00A213EC" w:rsidP="00A213EC">
      <w:pPr>
        <w:spacing w:line="200" w:lineRule="exact"/>
        <w:rPr>
          <w:rFonts w:ascii="Times New Roman" w:hAnsi="Times New Roman"/>
          <w:sz w:val="24"/>
        </w:rPr>
      </w:pPr>
    </w:p>
    <w:p w14:paraId="2F2A32D2" w14:textId="77777777" w:rsidR="00A213EC" w:rsidRDefault="00A213EC" w:rsidP="00A213EC">
      <w:pPr>
        <w:spacing w:line="289" w:lineRule="exact"/>
        <w:jc w:val="center"/>
        <w:rPr>
          <w:rFonts w:ascii="Times New Roman" w:hAnsi="Times New Roman"/>
          <w:sz w:val="24"/>
        </w:rPr>
      </w:pPr>
    </w:p>
    <w:p w14:paraId="00EC7B4F" w14:textId="59B92087" w:rsidR="00A213EC" w:rsidRDefault="00A213EC" w:rsidP="00A213EC">
      <w:pPr>
        <w:spacing w:line="0" w:lineRule="atLeast"/>
        <w:jc w:val="center"/>
        <w:rPr>
          <w:rFonts w:eastAsia="Arial"/>
          <w:b/>
          <w:sz w:val="56"/>
        </w:rPr>
      </w:pPr>
      <w:r>
        <w:rPr>
          <w:rFonts w:eastAsia="Arial"/>
          <w:b/>
          <w:sz w:val="56"/>
        </w:rPr>
        <w:t>Wellbeing Policy</w:t>
      </w:r>
    </w:p>
    <w:p w14:paraId="25B4B9C4" w14:textId="77777777" w:rsidR="00A213EC" w:rsidRDefault="00A213EC" w:rsidP="00A213EC">
      <w:pPr>
        <w:spacing w:line="0" w:lineRule="atLeast"/>
        <w:rPr>
          <w:rFonts w:eastAsia="Arial"/>
          <w:b/>
          <w:sz w:val="56"/>
        </w:rPr>
      </w:pPr>
    </w:p>
    <w:p w14:paraId="21475CF6" w14:textId="77777777" w:rsidR="00A213EC" w:rsidRDefault="00A213EC" w:rsidP="00A213EC">
      <w:pPr>
        <w:spacing w:line="0" w:lineRule="atLeast"/>
        <w:ind w:left="2180"/>
        <w:rPr>
          <w:rFonts w:eastAsia="Arial"/>
          <w:b/>
          <w:sz w:val="56"/>
        </w:rPr>
      </w:pPr>
    </w:p>
    <w:p w14:paraId="49C60B27" w14:textId="77777777" w:rsidR="00A213EC" w:rsidRDefault="00A213EC" w:rsidP="00A213EC">
      <w:pPr>
        <w:spacing w:line="0" w:lineRule="atLeast"/>
        <w:ind w:left="2180"/>
        <w:rPr>
          <w:rFonts w:eastAsia="Arial"/>
          <w:b/>
          <w:sz w:val="56"/>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0"/>
        <w:gridCol w:w="5103"/>
      </w:tblGrid>
      <w:tr w:rsidR="00A213EC" w:rsidRPr="0043356C" w14:paraId="708BC28B" w14:textId="77777777" w:rsidTr="00651C71">
        <w:trPr>
          <w:trHeight w:val="345"/>
        </w:trPr>
        <w:tc>
          <w:tcPr>
            <w:tcW w:w="5130" w:type="dxa"/>
            <w:shd w:val="clear" w:color="auto" w:fill="BEBEBE"/>
          </w:tcPr>
          <w:p w14:paraId="4DA6C370" w14:textId="77777777" w:rsidR="00A213EC" w:rsidRPr="0043356C" w:rsidRDefault="00A213EC" w:rsidP="00651C71">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5103" w:type="dxa"/>
          </w:tcPr>
          <w:p w14:paraId="11A48B96" w14:textId="1404628D" w:rsidR="00A213EC" w:rsidRPr="0043356C" w:rsidRDefault="00EA5684" w:rsidP="00651C71">
            <w:pPr>
              <w:pStyle w:val="TableParagraph"/>
              <w:spacing w:before="1" w:line="324" w:lineRule="exact"/>
              <w:ind w:left="8" w:right="3"/>
              <w:jc w:val="center"/>
              <w:rPr>
                <w:rFonts w:ascii="Arial" w:hAnsi="Arial" w:cs="Arial"/>
                <w:sz w:val="30"/>
              </w:rPr>
            </w:pPr>
            <w:r>
              <w:rPr>
                <w:rFonts w:ascii="Arial" w:hAnsi="Arial" w:cs="Arial"/>
                <w:sz w:val="30"/>
              </w:rPr>
              <w:t>September</w:t>
            </w:r>
            <w:r w:rsidR="00A213EC" w:rsidRPr="0043356C">
              <w:rPr>
                <w:rFonts w:ascii="Arial" w:hAnsi="Arial" w:cs="Arial"/>
                <w:sz w:val="30"/>
              </w:rPr>
              <w:t xml:space="preserve"> 202</w:t>
            </w:r>
            <w:r w:rsidR="00A213EC">
              <w:rPr>
                <w:rFonts w:ascii="Arial" w:hAnsi="Arial" w:cs="Arial"/>
                <w:sz w:val="30"/>
              </w:rPr>
              <w:t>6</w:t>
            </w:r>
          </w:p>
        </w:tc>
      </w:tr>
      <w:tr w:rsidR="00A213EC" w:rsidRPr="0043356C" w14:paraId="0E515696" w14:textId="77777777" w:rsidTr="00651C71">
        <w:trPr>
          <w:trHeight w:val="345"/>
        </w:trPr>
        <w:tc>
          <w:tcPr>
            <w:tcW w:w="5130" w:type="dxa"/>
            <w:shd w:val="clear" w:color="auto" w:fill="BEBEBE"/>
          </w:tcPr>
          <w:p w14:paraId="3CB35285" w14:textId="77777777" w:rsidR="00A213EC" w:rsidRPr="0043356C" w:rsidRDefault="00A213EC" w:rsidP="00651C71">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5103" w:type="dxa"/>
          </w:tcPr>
          <w:p w14:paraId="46719441" w14:textId="39E87ABD" w:rsidR="00A213EC" w:rsidRPr="0043356C" w:rsidRDefault="00EA5684" w:rsidP="00651C71">
            <w:pPr>
              <w:pStyle w:val="TableParagraph"/>
              <w:spacing w:before="1" w:line="324" w:lineRule="exact"/>
              <w:ind w:left="8" w:right="3"/>
              <w:jc w:val="center"/>
              <w:rPr>
                <w:rFonts w:ascii="Arial" w:hAnsi="Arial" w:cs="Arial"/>
                <w:sz w:val="30"/>
              </w:rPr>
            </w:pPr>
            <w:r>
              <w:rPr>
                <w:rFonts w:ascii="Arial" w:hAnsi="Arial" w:cs="Arial"/>
                <w:sz w:val="30"/>
              </w:rPr>
              <w:t>September</w:t>
            </w:r>
            <w:bookmarkStart w:id="1" w:name="_GoBack"/>
            <w:bookmarkEnd w:id="1"/>
            <w:r w:rsidR="00A213EC">
              <w:rPr>
                <w:rFonts w:ascii="Arial" w:hAnsi="Arial" w:cs="Arial"/>
                <w:sz w:val="30"/>
              </w:rPr>
              <w:t xml:space="preserve"> 2027</w:t>
            </w:r>
          </w:p>
        </w:tc>
      </w:tr>
      <w:tr w:rsidR="00A213EC" w:rsidRPr="0043356C" w14:paraId="277247B0" w14:textId="77777777" w:rsidTr="00651C71">
        <w:trPr>
          <w:trHeight w:val="345"/>
        </w:trPr>
        <w:tc>
          <w:tcPr>
            <w:tcW w:w="5130" w:type="dxa"/>
            <w:shd w:val="clear" w:color="auto" w:fill="BEBEBE"/>
          </w:tcPr>
          <w:p w14:paraId="61736B38" w14:textId="77777777" w:rsidR="00A213EC" w:rsidRPr="0043356C" w:rsidRDefault="00A213EC" w:rsidP="00651C71">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5103" w:type="dxa"/>
          </w:tcPr>
          <w:p w14:paraId="23E51C10" w14:textId="77777777" w:rsidR="00A213EC" w:rsidRPr="0043356C" w:rsidRDefault="00A213EC" w:rsidP="00651C71">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A213EC" w:rsidRPr="0043356C" w14:paraId="5F126C88" w14:textId="77777777" w:rsidTr="00651C71">
        <w:trPr>
          <w:trHeight w:val="345"/>
        </w:trPr>
        <w:tc>
          <w:tcPr>
            <w:tcW w:w="5130" w:type="dxa"/>
            <w:shd w:val="clear" w:color="auto" w:fill="BEBEBE"/>
          </w:tcPr>
          <w:p w14:paraId="6634F56A" w14:textId="77777777" w:rsidR="00A213EC" w:rsidRPr="0043356C" w:rsidRDefault="00A213EC" w:rsidP="00651C71">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5103" w:type="dxa"/>
          </w:tcPr>
          <w:p w14:paraId="18B7D27B" w14:textId="77777777" w:rsidR="00A213EC" w:rsidRPr="0043356C" w:rsidRDefault="00A213EC" w:rsidP="00651C71">
            <w:pPr>
              <w:pStyle w:val="TableParagraph"/>
              <w:spacing w:before="1" w:line="324" w:lineRule="exact"/>
              <w:ind w:left="8" w:right="2"/>
              <w:jc w:val="center"/>
              <w:rPr>
                <w:rFonts w:ascii="Arial" w:hAnsi="Arial" w:cs="Arial"/>
                <w:sz w:val="30"/>
              </w:rPr>
            </w:pPr>
            <w:r w:rsidRPr="0043356C">
              <w:rPr>
                <w:rFonts w:ascii="Arial" w:hAnsi="Arial" w:cs="Arial"/>
                <w:sz w:val="30"/>
              </w:rPr>
              <w:t xml:space="preserve">Tessa </w:t>
            </w:r>
            <w:proofErr w:type="spellStart"/>
            <w:r w:rsidRPr="0043356C">
              <w:rPr>
                <w:rFonts w:ascii="Arial" w:hAnsi="Arial" w:cs="Arial"/>
                <w:sz w:val="30"/>
              </w:rPr>
              <w:t>Wildgoose</w:t>
            </w:r>
            <w:proofErr w:type="spellEnd"/>
          </w:p>
        </w:tc>
      </w:tr>
    </w:tbl>
    <w:p w14:paraId="60DA91EB" w14:textId="77777777" w:rsidR="00A213EC" w:rsidRDefault="00A213EC" w:rsidP="00A213EC">
      <w:pPr>
        <w:adjustRightInd w:val="0"/>
        <w:rPr>
          <w:b/>
          <w:color w:val="000000"/>
          <w:sz w:val="23"/>
          <w:szCs w:val="23"/>
          <w:u w:val="single"/>
        </w:rPr>
      </w:pPr>
    </w:p>
    <w:p w14:paraId="3C1CCF85" w14:textId="77777777" w:rsidR="00A213EC" w:rsidRDefault="00A213EC" w:rsidP="00A213EC">
      <w:pPr>
        <w:adjustRightInd w:val="0"/>
        <w:rPr>
          <w:b/>
          <w:color w:val="000000"/>
          <w:sz w:val="23"/>
          <w:szCs w:val="23"/>
          <w:u w:val="single"/>
        </w:rPr>
      </w:pPr>
    </w:p>
    <w:p w14:paraId="3851F16A" w14:textId="77777777" w:rsidR="00A213EC" w:rsidRDefault="00A213EC" w:rsidP="00A213EC">
      <w:pPr>
        <w:pStyle w:val="BodyText"/>
        <w:spacing w:before="269"/>
        <w:rPr>
          <w:rFonts w:asciiTheme="minorHAnsi" w:hAnsiTheme="minorHAnsi" w:cstheme="minorHAnsi"/>
          <w:sz w:val="22"/>
          <w:szCs w:val="22"/>
        </w:rPr>
      </w:pPr>
    </w:p>
    <w:p w14:paraId="6D1E86DD" w14:textId="77777777" w:rsidR="00A213EC" w:rsidRDefault="00A213EC" w:rsidP="007C46A8">
      <w:pPr>
        <w:pStyle w:val="Default"/>
        <w:rPr>
          <w:rFonts w:ascii="Arial" w:hAnsi="Arial" w:cs="Arial"/>
          <w:b/>
          <w:bCs/>
        </w:rPr>
      </w:pPr>
    </w:p>
    <w:p w14:paraId="7ED89B97" w14:textId="77777777" w:rsidR="00A213EC" w:rsidRDefault="00A213EC" w:rsidP="007C46A8">
      <w:pPr>
        <w:pStyle w:val="Default"/>
        <w:rPr>
          <w:rFonts w:ascii="Arial" w:hAnsi="Arial" w:cs="Arial"/>
          <w:b/>
          <w:bCs/>
        </w:rPr>
      </w:pPr>
    </w:p>
    <w:p w14:paraId="68C61CDA" w14:textId="77777777" w:rsidR="00A213EC" w:rsidRDefault="00A213EC" w:rsidP="007C46A8">
      <w:pPr>
        <w:pStyle w:val="Default"/>
        <w:rPr>
          <w:rFonts w:ascii="Arial" w:hAnsi="Arial" w:cs="Arial"/>
          <w:b/>
          <w:bCs/>
        </w:rPr>
      </w:pPr>
    </w:p>
    <w:p w14:paraId="2919FA96" w14:textId="77777777" w:rsidR="00A213EC" w:rsidRDefault="00A213EC" w:rsidP="007C46A8">
      <w:pPr>
        <w:pStyle w:val="Default"/>
        <w:rPr>
          <w:rFonts w:ascii="Arial" w:hAnsi="Arial" w:cs="Arial"/>
          <w:b/>
          <w:bCs/>
        </w:rPr>
      </w:pPr>
    </w:p>
    <w:p w14:paraId="2C16D6CE" w14:textId="77777777" w:rsidR="00A213EC" w:rsidRDefault="00A213EC" w:rsidP="007C46A8">
      <w:pPr>
        <w:pStyle w:val="Default"/>
        <w:rPr>
          <w:rFonts w:ascii="Arial" w:hAnsi="Arial" w:cs="Arial"/>
          <w:b/>
          <w:bCs/>
        </w:rPr>
      </w:pPr>
    </w:p>
    <w:p w14:paraId="5D675C4F" w14:textId="77777777" w:rsidR="00A213EC" w:rsidRDefault="00A213EC" w:rsidP="007C46A8">
      <w:pPr>
        <w:pStyle w:val="Default"/>
        <w:rPr>
          <w:rFonts w:ascii="Arial" w:hAnsi="Arial" w:cs="Arial"/>
          <w:b/>
          <w:bCs/>
        </w:rPr>
      </w:pPr>
    </w:p>
    <w:p w14:paraId="2A03DA33" w14:textId="2E21AFF0" w:rsidR="00377BE0" w:rsidRPr="00BB6263" w:rsidRDefault="001052A9" w:rsidP="007C46A8">
      <w:pPr>
        <w:pStyle w:val="Default"/>
        <w:rPr>
          <w:rFonts w:ascii="Arial" w:hAnsi="Arial" w:cs="Arial"/>
        </w:rPr>
      </w:pPr>
      <w:r>
        <w:rPr>
          <w:rFonts w:ascii="Arial" w:hAnsi="Arial" w:cs="Arial"/>
          <w:b/>
          <w:bCs/>
        </w:rPr>
        <w:lastRenderedPageBreak/>
        <w:t xml:space="preserve">Well-being </w:t>
      </w:r>
    </w:p>
    <w:p w14:paraId="70D69564" w14:textId="77777777" w:rsidR="00377BE0" w:rsidRPr="00BB6263" w:rsidRDefault="007C46A8" w:rsidP="007C46A8">
      <w:pPr>
        <w:pStyle w:val="Default"/>
        <w:rPr>
          <w:rFonts w:ascii="Arial" w:hAnsi="Arial" w:cs="Arial"/>
        </w:rPr>
      </w:pPr>
      <w:r w:rsidRPr="00BB6263">
        <w:rPr>
          <w:rFonts w:ascii="Arial" w:hAnsi="Arial" w:cs="Arial"/>
        </w:rPr>
        <w:t xml:space="preserve">At Glenfield Primary School, we aim to promote positive mental health and well-being for our whole school community; pupils, staff, parents and carers, and recognise how important mental health and emotional well-being is to our lives in just the same way as physical health. </w:t>
      </w:r>
      <w:r w:rsidR="00DE155D" w:rsidRPr="00BB6263">
        <w:rPr>
          <w:rFonts w:ascii="Arial" w:hAnsi="Arial" w:cs="Arial"/>
        </w:rPr>
        <w:t>W</w:t>
      </w:r>
      <w:r w:rsidR="00377BE0" w:rsidRPr="00BB6263">
        <w:rPr>
          <w:rFonts w:ascii="Arial" w:hAnsi="Arial" w:cs="Arial"/>
        </w:rPr>
        <w:t xml:space="preserve">e know that everyone experiences life challenges that can make us vulnerable and at times, anyone may need additional emotional support. We take the view that positive mental health is everybody’s business and that we all have a role to play. </w:t>
      </w:r>
    </w:p>
    <w:p w14:paraId="732E0660" w14:textId="77777777" w:rsidR="007C46A8" w:rsidRPr="00BB6263" w:rsidRDefault="007C46A8" w:rsidP="007C46A8">
      <w:pPr>
        <w:pStyle w:val="Default"/>
        <w:rPr>
          <w:rFonts w:ascii="Arial" w:hAnsi="Arial" w:cs="Arial"/>
        </w:rPr>
      </w:pPr>
    </w:p>
    <w:p w14:paraId="47B78431" w14:textId="77777777" w:rsidR="007C46A8" w:rsidRDefault="007C46A8" w:rsidP="007C46A8">
      <w:pPr>
        <w:pStyle w:val="Default"/>
        <w:rPr>
          <w:rFonts w:ascii="Arial" w:hAnsi="Arial" w:cs="Arial"/>
        </w:rPr>
      </w:pPr>
      <w:r w:rsidRPr="00BB6263">
        <w:rPr>
          <w:rFonts w:ascii="Arial" w:hAnsi="Arial" w:cs="Arial"/>
        </w:rPr>
        <w:t>The Special Educational Needs and Disabilities (SEND) Code of Practice identifies Social, Emotional and Mental Health as one of the four areas of Special Educational Need.</w:t>
      </w:r>
    </w:p>
    <w:p w14:paraId="66571441" w14:textId="77777777" w:rsidR="00D02132" w:rsidRPr="00BB6263" w:rsidRDefault="00D02132" w:rsidP="007C46A8">
      <w:pPr>
        <w:pStyle w:val="Default"/>
        <w:rPr>
          <w:rFonts w:ascii="Arial" w:hAnsi="Arial" w:cs="Arial"/>
        </w:rPr>
      </w:pPr>
    </w:p>
    <w:p w14:paraId="35B0F441" w14:textId="77777777" w:rsidR="005B7A85" w:rsidRPr="00D02132" w:rsidRDefault="00D02132" w:rsidP="007C46A8">
      <w:pPr>
        <w:pStyle w:val="Default"/>
        <w:rPr>
          <w:rFonts w:ascii="Arial" w:hAnsi="Arial" w:cs="Arial"/>
          <w:b/>
        </w:rPr>
      </w:pPr>
      <w:r w:rsidRPr="00D02132">
        <w:rPr>
          <w:rFonts w:ascii="Arial" w:hAnsi="Arial" w:cs="Arial"/>
          <w:b/>
        </w:rPr>
        <w:t>Scope</w:t>
      </w:r>
    </w:p>
    <w:p w14:paraId="60973801" w14:textId="77777777" w:rsidR="005B7A85" w:rsidRPr="00BB6263" w:rsidRDefault="005B7A85" w:rsidP="005B7A85">
      <w:pPr>
        <w:autoSpaceDE w:val="0"/>
        <w:autoSpaceDN w:val="0"/>
        <w:adjustRightInd w:val="0"/>
        <w:spacing w:after="0" w:line="240" w:lineRule="auto"/>
        <w:rPr>
          <w:rFonts w:ascii="Arial" w:hAnsi="Arial" w:cs="Arial"/>
          <w:color w:val="000000"/>
          <w:sz w:val="24"/>
          <w:szCs w:val="24"/>
        </w:rPr>
      </w:pPr>
      <w:r w:rsidRPr="00BB6263">
        <w:rPr>
          <w:rFonts w:ascii="Arial" w:hAnsi="Arial" w:cs="Arial"/>
          <w:b/>
          <w:bCs/>
          <w:color w:val="000000"/>
          <w:sz w:val="24"/>
          <w:szCs w:val="24"/>
        </w:rPr>
        <w:t xml:space="preserve">Definition of Mental Health and Well-Being </w:t>
      </w:r>
    </w:p>
    <w:p w14:paraId="244C68C3" w14:textId="77777777" w:rsidR="005B7A85" w:rsidRPr="00BB6263" w:rsidRDefault="005B7A85" w:rsidP="005B7A85">
      <w:pPr>
        <w:autoSpaceDE w:val="0"/>
        <w:autoSpaceDN w:val="0"/>
        <w:adjustRightInd w:val="0"/>
        <w:spacing w:after="0" w:line="240" w:lineRule="auto"/>
        <w:rPr>
          <w:rFonts w:ascii="Arial" w:hAnsi="Arial" w:cs="Arial"/>
          <w:color w:val="000000"/>
          <w:sz w:val="24"/>
          <w:szCs w:val="24"/>
        </w:rPr>
      </w:pPr>
      <w:r w:rsidRPr="00BB6263">
        <w:rPr>
          <w:rFonts w:ascii="Arial" w:hAnsi="Arial" w:cs="Arial"/>
          <w:color w:val="000000"/>
          <w:sz w:val="24"/>
          <w:szCs w:val="24"/>
        </w:rPr>
        <w:t xml:space="preserve">We use the World Health Organisation’s definition of mental health and wellbeing: </w:t>
      </w:r>
    </w:p>
    <w:p w14:paraId="225BD7FC" w14:textId="77777777" w:rsidR="005B7A85" w:rsidRPr="00BB6263" w:rsidRDefault="005B7A85" w:rsidP="005B7A85">
      <w:pPr>
        <w:pStyle w:val="Default"/>
        <w:rPr>
          <w:rFonts w:ascii="Arial" w:hAnsi="Arial" w:cs="Arial"/>
        </w:rPr>
      </w:pPr>
      <w:r w:rsidRPr="00BB6263">
        <w:rPr>
          <w:rFonts w:ascii="Arial" w:hAnsi="Arial" w:cs="Arial"/>
          <w:bCs/>
          <w:i/>
          <w:iCs/>
        </w:rPr>
        <w:t>… a state of well-being in which every individual realises his or her own potential, can cope with the normal stresses of life, can work productively and fruitfully, and is able to make a contribution to her or his community.</w:t>
      </w:r>
    </w:p>
    <w:p w14:paraId="38799B8A" w14:textId="77777777" w:rsidR="005B7A85" w:rsidRPr="00BB6263" w:rsidRDefault="005B7A85" w:rsidP="005B7A85">
      <w:pPr>
        <w:pStyle w:val="Default"/>
        <w:rPr>
          <w:rFonts w:ascii="Arial" w:hAnsi="Arial" w:cs="Arial"/>
        </w:rPr>
      </w:pPr>
    </w:p>
    <w:p w14:paraId="2C50D16E" w14:textId="77777777" w:rsidR="005B7A85" w:rsidRPr="00BB6263" w:rsidRDefault="005B7A85" w:rsidP="005B7A85">
      <w:pPr>
        <w:pStyle w:val="Default"/>
        <w:rPr>
          <w:rFonts w:ascii="Arial" w:hAnsi="Arial" w:cs="Arial"/>
        </w:rPr>
      </w:pPr>
      <w:r w:rsidRPr="00BB6263">
        <w:rPr>
          <w:rFonts w:ascii="Arial" w:hAnsi="Arial" w:cs="Arial"/>
        </w:rPr>
        <w:t xml:space="preserve">This policy should be read in conjunction with our SEND policy in cases where pupils mental health needs overlap with these. This policy should also be read in conjunction with policies for Behaviour, Anti-bullying and PSHE policies. It should also sit alongside child protection procedures. </w:t>
      </w:r>
    </w:p>
    <w:p w14:paraId="337F29B3" w14:textId="77777777" w:rsidR="005B7A85" w:rsidRPr="00BB6263" w:rsidRDefault="005B7A85" w:rsidP="007C46A8">
      <w:pPr>
        <w:pStyle w:val="Default"/>
        <w:rPr>
          <w:rFonts w:ascii="Arial" w:hAnsi="Arial" w:cs="Arial"/>
        </w:rPr>
      </w:pPr>
    </w:p>
    <w:p w14:paraId="306F8F78" w14:textId="77777777" w:rsidR="005B7A85" w:rsidRPr="00BB6263" w:rsidRDefault="005B7A85" w:rsidP="007C46A8">
      <w:pPr>
        <w:pStyle w:val="Default"/>
        <w:rPr>
          <w:rFonts w:ascii="Arial" w:hAnsi="Arial" w:cs="Arial"/>
          <w:b/>
        </w:rPr>
      </w:pPr>
      <w:r w:rsidRPr="00BB6263">
        <w:rPr>
          <w:rFonts w:ascii="Arial" w:hAnsi="Arial" w:cs="Arial"/>
          <w:b/>
        </w:rPr>
        <w:t>Aims</w:t>
      </w:r>
    </w:p>
    <w:p w14:paraId="42DFC775" w14:textId="77777777" w:rsidR="00377BE0" w:rsidRDefault="00377BE0" w:rsidP="007C46A8">
      <w:pPr>
        <w:pStyle w:val="Default"/>
        <w:rPr>
          <w:rFonts w:ascii="Arial" w:hAnsi="Arial" w:cs="Arial"/>
        </w:rPr>
      </w:pPr>
      <w:r w:rsidRPr="00BB6263">
        <w:rPr>
          <w:rFonts w:ascii="Arial" w:hAnsi="Arial" w:cs="Arial"/>
        </w:rPr>
        <w:t>At our school we</w:t>
      </w:r>
      <w:r w:rsidR="007C46A8" w:rsidRPr="00BB6263">
        <w:rPr>
          <w:rFonts w:ascii="Arial" w:hAnsi="Arial" w:cs="Arial"/>
        </w:rPr>
        <w:t xml:space="preserve"> aim to</w:t>
      </w:r>
      <w:r w:rsidRPr="00BB6263">
        <w:rPr>
          <w:rFonts w:ascii="Arial" w:hAnsi="Arial" w:cs="Arial"/>
        </w:rPr>
        <w:t xml:space="preserve">: </w:t>
      </w:r>
    </w:p>
    <w:p w14:paraId="3806F326" w14:textId="77777777" w:rsidR="004E5B0A" w:rsidRDefault="004E5B0A" w:rsidP="007C46A8">
      <w:pPr>
        <w:pStyle w:val="Default"/>
        <w:rPr>
          <w:rFonts w:ascii="Arial" w:hAnsi="Arial" w:cs="Arial"/>
        </w:rPr>
      </w:pPr>
    </w:p>
    <w:p w14:paraId="205742B3" w14:textId="77777777" w:rsidR="004E5B0A" w:rsidRPr="00E96FA9" w:rsidRDefault="004E5B0A" w:rsidP="00E96FA9">
      <w:pPr>
        <w:pStyle w:val="ListParagraph"/>
        <w:numPr>
          <w:ilvl w:val="0"/>
          <w:numId w:val="20"/>
        </w:numPr>
        <w:spacing w:after="0" w:line="240" w:lineRule="auto"/>
        <w:rPr>
          <w:rFonts w:ascii="Arial" w:eastAsia="Times New Roman" w:hAnsi="Arial" w:cs="Arial"/>
          <w:sz w:val="24"/>
          <w:szCs w:val="24"/>
          <w:lang w:eastAsia="en-GB"/>
        </w:rPr>
      </w:pPr>
      <w:r w:rsidRPr="00E96FA9">
        <w:rPr>
          <w:rFonts w:ascii="Arial" w:eastAsia="Times New Roman" w:hAnsi="Arial" w:cs="Arial"/>
          <w:sz w:val="24"/>
          <w:szCs w:val="24"/>
          <w:lang w:eastAsia="en-GB"/>
        </w:rPr>
        <w:t>Promote positive mental health and wellbeing for all pupils and adults</w:t>
      </w:r>
    </w:p>
    <w:p w14:paraId="4EA69482" w14:textId="77777777" w:rsidR="004E5B0A" w:rsidRPr="00E96FA9" w:rsidRDefault="004E5B0A" w:rsidP="00E96FA9">
      <w:pPr>
        <w:pStyle w:val="ListParagraph"/>
        <w:numPr>
          <w:ilvl w:val="0"/>
          <w:numId w:val="20"/>
        </w:numPr>
        <w:spacing w:after="0" w:line="240" w:lineRule="auto"/>
        <w:rPr>
          <w:rFonts w:ascii="Arial" w:eastAsia="Times New Roman" w:hAnsi="Arial" w:cs="Arial"/>
          <w:sz w:val="24"/>
          <w:szCs w:val="24"/>
          <w:lang w:eastAsia="en-GB"/>
        </w:rPr>
      </w:pPr>
      <w:r w:rsidRPr="00E96FA9">
        <w:rPr>
          <w:rFonts w:ascii="Arial" w:eastAsia="Times New Roman" w:hAnsi="Arial" w:cs="Arial"/>
          <w:sz w:val="24"/>
          <w:szCs w:val="24"/>
          <w:lang w:eastAsia="en-GB"/>
        </w:rPr>
        <w:t>Create a culture where wellbeing is openly discussed and prioritised</w:t>
      </w:r>
    </w:p>
    <w:p w14:paraId="679C2401" w14:textId="77777777" w:rsidR="004E5B0A" w:rsidRPr="00E96FA9" w:rsidRDefault="004E5B0A" w:rsidP="00E96FA9">
      <w:pPr>
        <w:pStyle w:val="ListParagraph"/>
        <w:numPr>
          <w:ilvl w:val="0"/>
          <w:numId w:val="20"/>
        </w:numPr>
        <w:spacing w:after="0" w:line="240" w:lineRule="auto"/>
        <w:rPr>
          <w:rFonts w:ascii="Arial" w:eastAsia="Times New Roman" w:hAnsi="Arial" w:cs="Arial"/>
          <w:sz w:val="24"/>
          <w:szCs w:val="24"/>
          <w:lang w:eastAsia="en-GB"/>
        </w:rPr>
      </w:pPr>
      <w:r w:rsidRPr="00E96FA9">
        <w:rPr>
          <w:rFonts w:ascii="Arial" w:eastAsia="Times New Roman" w:hAnsi="Arial" w:cs="Arial"/>
          <w:sz w:val="24"/>
          <w:szCs w:val="24"/>
          <w:lang w:eastAsia="en-GB"/>
        </w:rPr>
        <w:t>Support early identification of wellbeing concerns</w:t>
      </w:r>
    </w:p>
    <w:p w14:paraId="6C1E1FF7" w14:textId="77777777" w:rsidR="004E5B0A" w:rsidRPr="00E96FA9" w:rsidRDefault="004E5B0A" w:rsidP="00E96FA9">
      <w:pPr>
        <w:pStyle w:val="ListParagraph"/>
        <w:numPr>
          <w:ilvl w:val="0"/>
          <w:numId w:val="20"/>
        </w:numPr>
        <w:spacing w:after="0" w:line="240" w:lineRule="auto"/>
        <w:rPr>
          <w:rFonts w:ascii="Arial" w:eastAsia="Times New Roman" w:hAnsi="Arial" w:cs="Arial"/>
          <w:sz w:val="24"/>
          <w:szCs w:val="24"/>
          <w:lang w:eastAsia="en-GB"/>
        </w:rPr>
      </w:pPr>
      <w:r w:rsidRPr="00E96FA9">
        <w:rPr>
          <w:rFonts w:ascii="Arial" w:eastAsia="Times New Roman" w:hAnsi="Arial" w:cs="Arial"/>
          <w:sz w:val="24"/>
          <w:szCs w:val="24"/>
          <w:lang w:eastAsia="en-GB"/>
        </w:rPr>
        <w:t>Provide clear systems for support and signposting</w:t>
      </w:r>
    </w:p>
    <w:p w14:paraId="5ABD2C42" w14:textId="77777777" w:rsidR="004E5B0A" w:rsidRPr="00E96FA9" w:rsidRDefault="004E5B0A" w:rsidP="00E96FA9">
      <w:pPr>
        <w:pStyle w:val="ListParagraph"/>
        <w:numPr>
          <w:ilvl w:val="0"/>
          <w:numId w:val="20"/>
        </w:numPr>
        <w:spacing w:after="0" w:line="240" w:lineRule="auto"/>
        <w:rPr>
          <w:rFonts w:ascii="Arial" w:eastAsia="Times New Roman" w:hAnsi="Arial" w:cs="Arial"/>
          <w:sz w:val="24"/>
          <w:szCs w:val="24"/>
          <w:lang w:eastAsia="en-GB"/>
        </w:rPr>
      </w:pPr>
      <w:r w:rsidRPr="00E96FA9">
        <w:rPr>
          <w:rFonts w:ascii="Arial" w:eastAsia="Times New Roman" w:hAnsi="Arial" w:cs="Arial"/>
          <w:sz w:val="24"/>
          <w:szCs w:val="24"/>
          <w:lang w:eastAsia="en-GB"/>
        </w:rPr>
        <w:t>Reduce stigma around mental health</w:t>
      </w:r>
    </w:p>
    <w:p w14:paraId="2657BE9D" w14:textId="77777777" w:rsidR="004E5B0A" w:rsidRPr="00E96FA9" w:rsidRDefault="004E5B0A" w:rsidP="00E96FA9">
      <w:pPr>
        <w:pStyle w:val="ListParagraph"/>
        <w:numPr>
          <w:ilvl w:val="0"/>
          <w:numId w:val="20"/>
        </w:numPr>
        <w:spacing w:after="0" w:line="240" w:lineRule="auto"/>
        <w:rPr>
          <w:rFonts w:ascii="Arial" w:eastAsia="Times New Roman" w:hAnsi="Arial" w:cs="Arial"/>
          <w:sz w:val="24"/>
          <w:szCs w:val="24"/>
          <w:lang w:eastAsia="en-GB"/>
        </w:rPr>
      </w:pPr>
      <w:r w:rsidRPr="00E96FA9">
        <w:rPr>
          <w:rFonts w:ascii="Arial" w:eastAsia="Times New Roman" w:hAnsi="Arial" w:cs="Arial"/>
          <w:sz w:val="24"/>
          <w:szCs w:val="24"/>
          <w:lang w:eastAsia="en-GB"/>
        </w:rPr>
        <w:t>Ensure that wellbeing is embedded in school life, leadership, and practice</w:t>
      </w:r>
    </w:p>
    <w:p w14:paraId="1BD04798" w14:textId="77777777" w:rsidR="004E5B0A" w:rsidRPr="00BB6263" w:rsidRDefault="004E5B0A" w:rsidP="007C46A8">
      <w:pPr>
        <w:pStyle w:val="Default"/>
        <w:rPr>
          <w:rFonts w:ascii="Arial" w:hAnsi="Arial" w:cs="Arial"/>
        </w:rPr>
      </w:pPr>
    </w:p>
    <w:p w14:paraId="50127D32" w14:textId="77777777" w:rsidR="00377BE0" w:rsidRPr="00BB6263" w:rsidRDefault="00377BE0" w:rsidP="007C46A8">
      <w:pPr>
        <w:pStyle w:val="Default"/>
        <w:rPr>
          <w:rFonts w:ascii="Arial" w:hAnsi="Arial" w:cs="Arial"/>
        </w:rPr>
      </w:pPr>
      <w:r w:rsidRPr="00BB6263">
        <w:rPr>
          <w:rFonts w:ascii="Arial" w:hAnsi="Arial" w:cs="Arial"/>
        </w:rPr>
        <w:t xml:space="preserve">We promote a mentally healthy environment through: </w:t>
      </w:r>
    </w:p>
    <w:p w14:paraId="7059C605" w14:textId="77777777" w:rsidR="00DE155D" w:rsidRPr="00BB6263" w:rsidRDefault="00DE155D" w:rsidP="007C46A8">
      <w:pPr>
        <w:pStyle w:val="Default"/>
        <w:rPr>
          <w:rFonts w:ascii="Arial" w:hAnsi="Arial" w:cs="Arial"/>
        </w:rPr>
      </w:pPr>
    </w:p>
    <w:p w14:paraId="3F0EAC5F" w14:textId="77777777" w:rsidR="00377BE0" w:rsidRPr="00BB6263" w:rsidRDefault="00377BE0" w:rsidP="00E96FA9">
      <w:pPr>
        <w:pStyle w:val="Default"/>
        <w:numPr>
          <w:ilvl w:val="0"/>
          <w:numId w:val="21"/>
        </w:numPr>
        <w:rPr>
          <w:rFonts w:ascii="Arial" w:hAnsi="Arial" w:cs="Arial"/>
        </w:rPr>
      </w:pPr>
      <w:r w:rsidRPr="00BB6263">
        <w:rPr>
          <w:rFonts w:ascii="Arial" w:hAnsi="Arial" w:cs="Arial"/>
        </w:rPr>
        <w:t xml:space="preserve">Promoting our school values and encouraging a sense of belonging. </w:t>
      </w:r>
    </w:p>
    <w:p w14:paraId="30F78A69" w14:textId="77777777" w:rsidR="00377BE0" w:rsidRPr="00BB6263" w:rsidRDefault="00377BE0" w:rsidP="00E96FA9">
      <w:pPr>
        <w:pStyle w:val="Default"/>
        <w:numPr>
          <w:ilvl w:val="0"/>
          <w:numId w:val="21"/>
        </w:numPr>
        <w:rPr>
          <w:rFonts w:ascii="Arial" w:hAnsi="Arial" w:cs="Arial"/>
        </w:rPr>
      </w:pPr>
      <w:r w:rsidRPr="00BB6263">
        <w:rPr>
          <w:rFonts w:ascii="Arial" w:hAnsi="Arial" w:cs="Arial"/>
        </w:rPr>
        <w:t>Promoting pupil voice and opportunities to participate in decision-making</w:t>
      </w:r>
      <w:r w:rsidR="00D02132">
        <w:rPr>
          <w:rFonts w:ascii="Arial" w:hAnsi="Arial" w:cs="Arial"/>
        </w:rPr>
        <w:t>.</w:t>
      </w:r>
    </w:p>
    <w:p w14:paraId="2385A614" w14:textId="77777777" w:rsidR="00377BE0" w:rsidRPr="00BB6263" w:rsidRDefault="00377BE0" w:rsidP="00E96FA9">
      <w:pPr>
        <w:pStyle w:val="Default"/>
        <w:numPr>
          <w:ilvl w:val="0"/>
          <w:numId w:val="21"/>
        </w:numPr>
        <w:rPr>
          <w:rFonts w:ascii="Arial" w:hAnsi="Arial" w:cs="Arial"/>
        </w:rPr>
      </w:pPr>
      <w:r w:rsidRPr="00BB6263">
        <w:rPr>
          <w:rFonts w:ascii="Arial" w:hAnsi="Arial" w:cs="Arial"/>
        </w:rPr>
        <w:t>Celebrating academic and non-academic achievements</w:t>
      </w:r>
      <w:r w:rsidR="00D02132">
        <w:rPr>
          <w:rFonts w:ascii="Arial" w:hAnsi="Arial" w:cs="Arial"/>
        </w:rPr>
        <w:t>.</w:t>
      </w:r>
    </w:p>
    <w:p w14:paraId="2FEE31DE" w14:textId="77777777" w:rsidR="00377BE0" w:rsidRPr="00BB6263" w:rsidRDefault="00377BE0" w:rsidP="00E96FA9">
      <w:pPr>
        <w:pStyle w:val="Default"/>
        <w:numPr>
          <w:ilvl w:val="0"/>
          <w:numId w:val="21"/>
        </w:numPr>
        <w:rPr>
          <w:rFonts w:ascii="Arial" w:hAnsi="Arial" w:cs="Arial"/>
        </w:rPr>
      </w:pPr>
      <w:r w:rsidRPr="00BB6263">
        <w:rPr>
          <w:rFonts w:ascii="Arial" w:hAnsi="Arial" w:cs="Arial"/>
        </w:rPr>
        <w:t>Providing opportunities to reflec</w:t>
      </w:r>
      <w:r w:rsidR="00D02132">
        <w:rPr>
          <w:rFonts w:ascii="Arial" w:hAnsi="Arial" w:cs="Arial"/>
        </w:rPr>
        <w:t>t.</w:t>
      </w:r>
    </w:p>
    <w:p w14:paraId="5FFBD30F" w14:textId="77777777" w:rsidR="00377BE0" w:rsidRPr="00BB6263" w:rsidRDefault="00377BE0" w:rsidP="00E96FA9">
      <w:pPr>
        <w:pStyle w:val="Default"/>
        <w:numPr>
          <w:ilvl w:val="0"/>
          <w:numId w:val="21"/>
        </w:numPr>
        <w:rPr>
          <w:rFonts w:ascii="Arial" w:hAnsi="Arial" w:cs="Arial"/>
        </w:rPr>
      </w:pPr>
      <w:r w:rsidRPr="00BB6263">
        <w:rPr>
          <w:rFonts w:ascii="Arial" w:hAnsi="Arial" w:cs="Arial"/>
        </w:rPr>
        <w:t xml:space="preserve">Access to appropriate support that meets </w:t>
      </w:r>
      <w:r w:rsidR="004711B6" w:rsidRPr="00BB6263">
        <w:rPr>
          <w:rFonts w:ascii="Arial" w:hAnsi="Arial" w:cs="Arial"/>
        </w:rPr>
        <w:t xml:space="preserve">the </w:t>
      </w:r>
      <w:r w:rsidRPr="00BB6263">
        <w:rPr>
          <w:rFonts w:ascii="Arial" w:hAnsi="Arial" w:cs="Arial"/>
        </w:rPr>
        <w:t>need</w:t>
      </w:r>
      <w:r w:rsidR="00D02132">
        <w:rPr>
          <w:rFonts w:ascii="Arial" w:hAnsi="Arial" w:cs="Arial"/>
        </w:rPr>
        <w:t>.</w:t>
      </w:r>
    </w:p>
    <w:p w14:paraId="5ADCD63E" w14:textId="77777777" w:rsidR="004711B6" w:rsidRPr="00BB6263" w:rsidRDefault="004711B6" w:rsidP="00E96FA9">
      <w:pPr>
        <w:pStyle w:val="Default"/>
        <w:numPr>
          <w:ilvl w:val="0"/>
          <w:numId w:val="21"/>
        </w:numPr>
        <w:rPr>
          <w:rFonts w:ascii="Arial" w:hAnsi="Arial" w:cs="Arial"/>
        </w:rPr>
      </w:pPr>
      <w:r w:rsidRPr="00BB6263">
        <w:rPr>
          <w:rFonts w:ascii="Arial" w:hAnsi="Arial" w:cs="Arial"/>
        </w:rPr>
        <w:t>Avoiding unnecessary workload</w:t>
      </w:r>
      <w:r w:rsidR="003F1C76" w:rsidRPr="00BB6263">
        <w:rPr>
          <w:rFonts w:ascii="Arial" w:hAnsi="Arial" w:cs="Arial"/>
        </w:rPr>
        <w:t xml:space="preserve"> for staff</w:t>
      </w:r>
      <w:r w:rsidR="00D02132">
        <w:rPr>
          <w:rFonts w:ascii="Arial" w:hAnsi="Arial" w:cs="Arial"/>
        </w:rPr>
        <w:t>.</w:t>
      </w:r>
    </w:p>
    <w:p w14:paraId="6513E2A9" w14:textId="77777777" w:rsidR="004711B6" w:rsidRPr="00BB6263" w:rsidRDefault="004711B6" w:rsidP="00E96FA9">
      <w:pPr>
        <w:pStyle w:val="Default"/>
        <w:numPr>
          <w:ilvl w:val="0"/>
          <w:numId w:val="21"/>
        </w:numPr>
        <w:rPr>
          <w:rFonts w:ascii="Arial" w:hAnsi="Arial" w:cs="Arial"/>
        </w:rPr>
      </w:pPr>
      <w:r w:rsidRPr="00BB6263">
        <w:rPr>
          <w:rFonts w:ascii="Arial" w:hAnsi="Arial" w:cs="Arial"/>
        </w:rPr>
        <w:t>Providing support in challenging times</w:t>
      </w:r>
      <w:r w:rsidR="003F1C76" w:rsidRPr="00BB6263">
        <w:rPr>
          <w:rFonts w:ascii="Arial" w:hAnsi="Arial" w:cs="Arial"/>
        </w:rPr>
        <w:t xml:space="preserve"> for staff</w:t>
      </w:r>
      <w:r w:rsidR="00D02132">
        <w:rPr>
          <w:rFonts w:ascii="Arial" w:hAnsi="Arial" w:cs="Arial"/>
        </w:rPr>
        <w:t>.</w:t>
      </w:r>
    </w:p>
    <w:p w14:paraId="46EB5AF1" w14:textId="77777777" w:rsidR="00377BE0" w:rsidRPr="00BB6263" w:rsidRDefault="00377BE0" w:rsidP="007C46A8">
      <w:pPr>
        <w:pStyle w:val="Default"/>
        <w:rPr>
          <w:rFonts w:ascii="Arial" w:hAnsi="Arial" w:cs="Arial"/>
        </w:rPr>
      </w:pPr>
    </w:p>
    <w:p w14:paraId="4E0C9875" w14:textId="77777777" w:rsidR="00377BE0" w:rsidRPr="00BB6263" w:rsidRDefault="00377BE0" w:rsidP="007C46A8">
      <w:pPr>
        <w:pStyle w:val="Default"/>
        <w:rPr>
          <w:rFonts w:ascii="Arial" w:hAnsi="Arial" w:cs="Arial"/>
        </w:rPr>
      </w:pPr>
      <w:r w:rsidRPr="00BB6263">
        <w:rPr>
          <w:rFonts w:ascii="Arial" w:hAnsi="Arial" w:cs="Arial"/>
        </w:rPr>
        <w:t xml:space="preserve">We pursue our aims through: </w:t>
      </w:r>
    </w:p>
    <w:p w14:paraId="5441903A" w14:textId="77777777" w:rsidR="009C14B1" w:rsidRPr="00BB6263" w:rsidRDefault="009C14B1" w:rsidP="007C46A8">
      <w:pPr>
        <w:pStyle w:val="Default"/>
        <w:rPr>
          <w:rFonts w:ascii="Arial" w:hAnsi="Arial" w:cs="Arial"/>
        </w:rPr>
      </w:pPr>
    </w:p>
    <w:p w14:paraId="7246E519" w14:textId="77777777" w:rsidR="003F1C76" w:rsidRPr="00BB6263" w:rsidRDefault="003F1C76" w:rsidP="00E96FA9">
      <w:pPr>
        <w:pStyle w:val="Default"/>
        <w:numPr>
          <w:ilvl w:val="0"/>
          <w:numId w:val="22"/>
        </w:numPr>
        <w:rPr>
          <w:rFonts w:ascii="Arial" w:hAnsi="Arial" w:cs="Arial"/>
        </w:rPr>
      </w:pPr>
      <w:r w:rsidRPr="00BB6263">
        <w:rPr>
          <w:rFonts w:ascii="Arial" w:hAnsi="Arial" w:cs="Arial"/>
        </w:rPr>
        <w:t>Creating an ethos alongside policies and behaviours that support mental health and resilience.</w:t>
      </w:r>
    </w:p>
    <w:p w14:paraId="24CFDCBB" w14:textId="77777777" w:rsidR="00377BE0" w:rsidRPr="00BB6263" w:rsidRDefault="00377BE0" w:rsidP="00E96FA9">
      <w:pPr>
        <w:pStyle w:val="Default"/>
        <w:numPr>
          <w:ilvl w:val="0"/>
          <w:numId w:val="22"/>
        </w:numPr>
        <w:rPr>
          <w:rFonts w:ascii="Arial" w:hAnsi="Arial" w:cs="Arial"/>
        </w:rPr>
      </w:pPr>
      <w:r w:rsidRPr="00BB6263">
        <w:rPr>
          <w:rFonts w:ascii="Arial" w:hAnsi="Arial" w:cs="Arial"/>
        </w:rPr>
        <w:t>Universal, whole school approaches</w:t>
      </w:r>
      <w:r w:rsidR="00D02132">
        <w:rPr>
          <w:rFonts w:ascii="Arial" w:hAnsi="Arial" w:cs="Arial"/>
        </w:rPr>
        <w:t>.</w:t>
      </w:r>
    </w:p>
    <w:p w14:paraId="5553B418" w14:textId="77777777" w:rsidR="003F1C76" w:rsidRPr="00BB6263" w:rsidRDefault="003F1C76" w:rsidP="00E96FA9">
      <w:pPr>
        <w:pStyle w:val="Default"/>
        <w:numPr>
          <w:ilvl w:val="0"/>
          <w:numId w:val="22"/>
        </w:numPr>
        <w:rPr>
          <w:rFonts w:ascii="Arial" w:hAnsi="Arial" w:cs="Arial"/>
        </w:rPr>
      </w:pPr>
      <w:r w:rsidRPr="00BB6263">
        <w:rPr>
          <w:rFonts w:ascii="Arial" w:hAnsi="Arial" w:cs="Arial"/>
        </w:rPr>
        <w:t>Early identification of pupils who have mental health needs</w:t>
      </w:r>
      <w:r w:rsidR="00D02132">
        <w:rPr>
          <w:rFonts w:ascii="Arial" w:hAnsi="Arial" w:cs="Arial"/>
        </w:rPr>
        <w:t>.</w:t>
      </w:r>
    </w:p>
    <w:p w14:paraId="2201E665" w14:textId="77777777" w:rsidR="003F1C76" w:rsidRPr="00BB6263" w:rsidRDefault="003F1C76" w:rsidP="00E96FA9">
      <w:pPr>
        <w:pStyle w:val="Default"/>
        <w:numPr>
          <w:ilvl w:val="0"/>
          <w:numId w:val="22"/>
        </w:numPr>
        <w:rPr>
          <w:rFonts w:ascii="Arial" w:hAnsi="Arial" w:cs="Arial"/>
        </w:rPr>
      </w:pPr>
      <w:r w:rsidRPr="00BB6263">
        <w:rPr>
          <w:rFonts w:ascii="Arial" w:hAnsi="Arial" w:cs="Arial"/>
        </w:rPr>
        <w:t>Regular reviews of pupil and staff well-being to inform actions</w:t>
      </w:r>
      <w:r w:rsidR="00D02132">
        <w:rPr>
          <w:rFonts w:ascii="Arial" w:hAnsi="Arial" w:cs="Arial"/>
        </w:rPr>
        <w:t>.</w:t>
      </w:r>
    </w:p>
    <w:p w14:paraId="3DF07CBE" w14:textId="77777777" w:rsidR="003F1C76" w:rsidRPr="00BB6263" w:rsidRDefault="003F1C76" w:rsidP="00E96FA9">
      <w:pPr>
        <w:pStyle w:val="Default"/>
        <w:numPr>
          <w:ilvl w:val="0"/>
          <w:numId w:val="22"/>
        </w:numPr>
        <w:rPr>
          <w:rFonts w:ascii="Arial" w:hAnsi="Arial" w:cs="Arial"/>
        </w:rPr>
      </w:pPr>
      <w:r w:rsidRPr="00BB6263">
        <w:rPr>
          <w:rFonts w:ascii="Arial" w:hAnsi="Arial" w:cs="Arial"/>
        </w:rPr>
        <w:t>Training for staff to ensure they feel confident supporting young people</w:t>
      </w:r>
      <w:r w:rsidR="00D02132">
        <w:rPr>
          <w:rFonts w:ascii="Arial" w:hAnsi="Arial" w:cs="Arial"/>
        </w:rPr>
        <w:t>.</w:t>
      </w:r>
    </w:p>
    <w:p w14:paraId="4DEE6CE0" w14:textId="77777777" w:rsidR="007E5031" w:rsidRPr="00BB6263" w:rsidRDefault="007E5031" w:rsidP="00E96FA9">
      <w:pPr>
        <w:pStyle w:val="Default"/>
        <w:numPr>
          <w:ilvl w:val="0"/>
          <w:numId w:val="22"/>
        </w:numPr>
        <w:rPr>
          <w:rFonts w:ascii="Arial" w:hAnsi="Arial" w:cs="Arial"/>
        </w:rPr>
      </w:pPr>
      <w:r w:rsidRPr="00BB6263">
        <w:rPr>
          <w:rFonts w:ascii="Arial" w:hAnsi="Arial" w:cs="Arial"/>
        </w:rPr>
        <w:t xml:space="preserve">Having an </w:t>
      </w:r>
      <w:r w:rsidR="00D02132" w:rsidRPr="00BB6263">
        <w:rPr>
          <w:rFonts w:ascii="Arial" w:hAnsi="Arial" w:cs="Arial"/>
        </w:rPr>
        <w:t>open-door</w:t>
      </w:r>
      <w:r w:rsidRPr="00BB6263">
        <w:rPr>
          <w:rFonts w:ascii="Arial" w:hAnsi="Arial" w:cs="Arial"/>
        </w:rPr>
        <w:t xml:space="preserve"> policy where all concerns can be shared</w:t>
      </w:r>
      <w:r w:rsidR="00D02132">
        <w:rPr>
          <w:rFonts w:ascii="Arial" w:hAnsi="Arial" w:cs="Arial"/>
        </w:rPr>
        <w:t>.</w:t>
      </w:r>
    </w:p>
    <w:p w14:paraId="4ED39DC6" w14:textId="77777777" w:rsidR="005B7A85" w:rsidRPr="00BB6263" w:rsidRDefault="005B7A85" w:rsidP="007C46A8">
      <w:pPr>
        <w:pStyle w:val="Default"/>
        <w:rPr>
          <w:rFonts w:ascii="Arial" w:hAnsi="Arial" w:cs="Arial"/>
        </w:rPr>
      </w:pPr>
    </w:p>
    <w:p w14:paraId="27588AF3" w14:textId="77777777" w:rsidR="003F1C76" w:rsidRPr="00BB6263" w:rsidRDefault="003F1C76" w:rsidP="007C46A8">
      <w:pPr>
        <w:pStyle w:val="Default"/>
        <w:rPr>
          <w:rFonts w:ascii="Arial" w:hAnsi="Arial" w:cs="Arial"/>
          <w:b/>
          <w:bCs/>
        </w:rPr>
      </w:pPr>
      <w:r w:rsidRPr="00BB6263">
        <w:rPr>
          <w:rFonts w:ascii="Arial" w:hAnsi="Arial" w:cs="Arial"/>
          <w:b/>
          <w:bCs/>
        </w:rPr>
        <w:t>Roles and Responsibilities</w:t>
      </w:r>
    </w:p>
    <w:p w14:paraId="0AD753D6" w14:textId="77777777" w:rsidR="003F1C76" w:rsidRPr="00BB6263" w:rsidRDefault="003F1C76" w:rsidP="007C46A8">
      <w:pPr>
        <w:pStyle w:val="Default"/>
        <w:rPr>
          <w:rFonts w:ascii="Arial" w:hAnsi="Arial" w:cs="Arial"/>
        </w:rPr>
      </w:pPr>
      <w:r w:rsidRPr="00BB6263">
        <w:rPr>
          <w:rFonts w:ascii="Arial" w:hAnsi="Arial" w:cs="Arial"/>
        </w:rPr>
        <w:t xml:space="preserve">We believe that all staff have a responsibility to promote positive mental health, and to understand about protective and risk factors for mental health. Some children will require additional help and </w:t>
      </w:r>
      <w:r w:rsidRPr="00BB6263">
        <w:rPr>
          <w:rFonts w:ascii="Arial" w:hAnsi="Arial" w:cs="Arial"/>
        </w:rPr>
        <w:lastRenderedPageBreak/>
        <w:t>all staff should have the skills to look out for any early warning signs of mental health problems and ensure that pupils with mental health needs get early intervention and the support they need.</w:t>
      </w:r>
    </w:p>
    <w:p w14:paraId="01B7FE21" w14:textId="77777777" w:rsidR="003F1C76" w:rsidRPr="00BB6263" w:rsidRDefault="003F1C76" w:rsidP="007C46A8">
      <w:pPr>
        <w:pStyle w:val="Default"/>
        <w:rPr>
          <w:rFonts w:ascii="Arial" w:hAnsi="Arial" w:cs="Arial"/>
          <w:b/>
          <w:bCs/>
        </w:rPr>
      </w:pPr>
    </w:p>
    <w:p w14:paraId="0A9CF31C" w14:textId="77777777" w:rsidR="00377BE0" w:rsidRPr="00BB6263" w:rsidRDefault="00377BE0" w:rsidP="007C46A8">
      <w:pPr>
        <w:pStyle w:val="Default"/>
        <w:rPr>
          <w:rFonts w:ascii="Arial" w:hAnsi="Arial" w:cs="Arial"/>
        </w:rPr>
      </w:pPr>
      <w:r w:rsidRPr="00BB6263">
        <w:rPr>
          <w:rFonts w:ascii="Arial" w:hAnsi="Arial" w:cs="Arial"/>
        </w:rPr>
        <w:t xml:space="preserve">Whilst all staff have a responsibility to promote the mental health of students, staff with a specific, relevant remit include: </w:t>
      </w:r>
    </w:p>
    <w:p w14:paraId="422738B7" w14:textId="77777777" w:rsidR="00407845" w:rsidRPr="00BB6263" w:rsidRDefault="006674B5" w:rsidP="003F4378">
      <w:pPr>
        <w:pStyle w:val="Default"/>
        <w:numPr>
          <w:ilvl w:val="0"/>
          <w:numId w:val="27"/>
        </w:numPr>
        <w:rPr>
          <w:rFonts w:ascii="Arial" w:hAnsi="Arial" w:cs="Arial"/>
        </w:rPr>
      </w:pPr>
      <w:r w:rsidRPr="00BB6263">
        <w:rPr>
          <w:rFonts w:ascii="Arial" w:hAnsi="Arial" w:cs="Arial"/>
        </w:rPr>
        <w:t xml:space="preserve">All </w:t>
      </w:r>
      <w:r w:rsidR="00407845" w:rsidRPr="00BB6263">
        <w:rPr>
          <w:rFonts w:ascii="Arial" w:hAnsi="Arial" w:cs="Arial"/>
        </w:rPr>
        <w:t>Designated Safeguarding Leads</w:t>
      </w:r>
      <w:r w:rsidRPr="00BB6263">
        <w:rPr>
          <w:rFonts w:ascii="Arial" w:hAnsi="Arial" w:cs="Arial"/>
        </w:rPr>
        <w:t xml:space="preserve"> and Deputy Designated Safeguarding Leads</w:t>
      </w:r>
    </w:p>
    <w:p w14:paraId="75B79025" w14:textId="117D6F77" w:rsidR="00377BE0" w:rsidRPr="00BB6263" w:rsidRDefault="00407845" w:rsidP="003F4378">
      <w:pPr>
        <w:pStyle w:val="Default"/>
        <w:numPr>
          <w:ilvl w:val="0"/>
          <w:numId w:val="27"/>
        </w:numPr>
        <w:rPr>
          <w:rFonts w:ascii="Arial" w:hAnsi="Arial" w:cs="Arial"/>
        </w:rPr>
      </w:pPr>
      <w:r w:rsidRPr="00BB6263">
        <w:rPr>
          <w:rFonts w:ascii="Arial" w:hAnsi="Arial" w:cs="Arial"/>
        </w:rPr>
        <w:t>Anna Thomson – Mental Health and Wellbeing Lead</w:t>
      </w:r>
      <w:r w:rsidR="00377BE0" w:rsidRPr="00BB6263">
        <w:rPr>
          <w:rFonts w:ascii="Arial" w:hAnsi="Arial" w:cs="Arial"/>
        </w:rPr>
        <w:t xml:space="preserve"> </w:t>
      </w:r>
    </w:p>
    <w:p w14:paraId="1E21DDE5" w14:textId="738E564A" w:rsidR="003F1C76" w:rsidRPr="00BB6263" w:rsidRDefault="003F1C76" w:rsidP="003F4378">
      <w:pPr>
        <w:pStyle w:val="Default"/>
        <w:numPr>
          <w:ilvl w:val="0"/>
          <w:numId w:val="27"/>
        </w:numPr>
        <w:rPr>
          <w:rFonts w:ascii="Arial" w:hAnsi="Arial" w:cs="Arial"/>
        </w:rPr>
      </w:pPr>
      <w:r w:rsidRPr="00BB6263">
        <w:rPr>
          <w:rFonts w:ascii="Arial" w:hAnsi="Arial" w:cs="Arial"/>
        </w:rPr>
        <w:t xml:space="preserve">Laura Stretton </w:t>
      </w:r>
      <w:r w:rsidR="00A90C86">
        <w:rPr>
          <w:rFonts w:ascii="Arial" w:hAnsi="Arial" w:cs="Arial"/>
        </w:rPr>
        <w:t>–</w:t>
      </w:r>
      <w:r w:rsidRPr="00BB6263">
        <w:rPr>
          <w:rFonts w:ascii="Arial" w:hAnsi="Arial" w:cs="Arial"/>
        </w:rPr>
        <w:t xml:space="preserve"> </w:t>
      </w:r>
      <w:r w:rsidR="00EA5684">
        <w:rPr>
          <w:rFonts w:ascii="Arial" w:hAnsi="Arial" w:cs="Arial"/>
        </w:rPr>
        <w:t>Inclusion Lead</w:t>
      </w:r>
    </w:p>
    <w:p w14:paraId="02F11B05" w14:textId="15DE21D7" w:rsidR="00407845" w:rsidRPr="00BB6263" w:rsidRDefault="00407845" w:rsidP="003F4378">
      <w:pPr>
        <w:pStyle w:val="Default"/>
        <w:numPr>
          <w:ilvl w:val="0"/>
          <w:numId w:val="27"/>
        </w:numPr>
        <w:rPr>
          <w:rFonts w:ascii="Arial" w:hAnsi="Arial" w:cs="Arial"/>
        </w:rPr>
      </w:pPr>
      <w:r w:rsidRPr="00BB6263">
        <w:rPr>
          <w:rFonts w:ascii="Arial" w:hAnsi="Arial" w:cs="Arial"/>
        </w:rPr>
        <w:t xml:space="preserve">Zoe Elkington – </w:t>
      </w:r>
      <w:r w:rsidR="00A90C86">
        <w:rPr>
          <w:rFonts w:ascii="Arial" w:hAnsi="Arial" w:cs="Arial"/>
        </w:rPr>
        <w:t>Children and Families Coordinator</w:t>
      </w:r>
    </w:p>
    <w:p w14:paraId="76A63DCB" w14:textId="00D0BBD0" w:rsidR="005F507D" w:rsidRDefault="00407845" w:rsidP="003F4378">
      <w:pPr>
        <w:pStyle w:val="Default"/>
        <w:numPr>
          <w:ilvl w:val="0"/>
          <w:numId w:val="27"/>
        </w:numPr>
        <w:rPr>
          <w:rFonts w:ascii="Arial" w:hAnsi="Arial" w:cs="Arial"/>
        </w:rPr>
      </w:pPr>
      <w:r w:rsidRPr="00BB6263">
        <w:rPr>
          <w:rFonts w:ascii="Arial" w:hAnsi="Arial" w:cs="Arial"/>
        </w:rPr>
        <w:t>Jenny Osborne</w:t>
      </w:r>
      <w:r w:rsidR="00EA5684">
        <w:rPr>
          <w:rFonts w:ascii="Arial" w:hAnsi="Arial" w:cs="Arial"/>
        </w:rPr>
        <w:t xml:space="preserve"> </w:t>
      </w:r>
      <w:r w:rsidRPr="00BB6263">
        <w:rPr>
          <w:rFonts w:ascii="Arial" w:hAnsi="Arial" w:cs="Arial"/>
        </w:rPr>
        <w:t>–</w:t>
      </w:r>
      <w:r w:rsidR="00377BE0" w:rsidRPr="00BB6263">
        <w:rPr>
          <w:rFonts w:ascii="Arial" w:hAnsi="Arial" w:cs="Arial"/>
        </w:rPr>
        <w:t xml:space="preserve"> </w:t>
      </w:r>
      <w:r w:rsidRPr="00BB6263">
        <w:rPr>
          <w:rFonts w:ascii="Arial" w:hAnsi="Arial" w:cs="Arial"/>
        </w:rPr>
        <w:t xml:space="preserve">Emotional Literacy Support Assistant </w:t>
      </w:r>
      <w:r w:rsidR="005F507D" w:rsidRPr="00BB6263">
        <w:rPr>
          <w:rFonts w:ascii="Arial" w:hAnsi="Arial" w:cs="Arial"/>
        </w:rPr>
        <w:t>–</w:t>
      </w:r>
      <w:r w:rsidRPr="00BB6263">
        <w:rPr>
          <w:rFonts w:ascii="Arial" w:hAnsi="Arial" w:cs="Arial"/>
        </w:rPr>
        <w:t xml:space="preserve"> ELSA</w:t>
      </w:r>
    </w:p>
    <w:p w14:paraId="629D90AE" w14:textId="3FF4C5AF" w:rsidR="003F1C76" w:rsidRDefault="00EA5684" w:rsidP="003F4378">
      <w:pPr>
        <w:pStyle w:val="Default"/>
        <w:numPr>
          <w:ilvl w:val="0"/>
          <w:numId w:val="27"/>
        </w:numPr>
        <w:rPr>
          <w:rFonts w:ascii="Arial" w:hAnsi="Arial" w:cs="Arial"/>
        </w:rPr>
      </w:pPr>
      <w:r>
        <w:rPr>
          <w:rFonts w:ascii="Arial" w:hAnsi="Arial" w:cs="Arial"/>
        </w:rPr>
        <w:t>Beth Russell</w:t>
      </w:r>
      <w:r w:rsidR="00D8425B">
        <w:rPr>
          <w:rFonts w:ascii="Arial" w:hAnsi="Arial" w:cs="Arial"/>
        </w:rPr>
        <w:t xml:space="preserve"> </w:t>
      </w:r>
      <w:r w:rsidR="006262ED">
        <w:rPr>
          <w:rFonts w:ascii="Arial" w:hAnsi="Arial" w:cs="Arial"/>
        </w:rPr>
        <w:t>–</w:t>
      </w:r>
      <w:r w:rsidR="00D8425B">
        <w:rPr>
          <w:rFonts w:ascii="Arial" w:hAnsi="Arial" w:cs="Arial"/>
        </w:rPr>
        <w:t xml:space="preserve"> </w:t>
      </w:r>
      <w:r w:rsidR="006262ED">
        <w:rPr>
          <w:rFonts w:ascii="Arial" w:hAnsi="Arial" w:cs="Arial"/>
        </w:rPr>
        <w:t>PSHE Lead/Wellbeing Ambassador Lead</w:t>
      </w:r>
    </w:p>
    <w:p w14:paraId="2772482A" w14:textId="77777777" w:rsidR="00466FAB" w:rsidRDefault="00466FAB" w:rsidP="007C46A8">
      <w:pPr>
        <w:pStyle w:val="Default"/>
        <w:rPr>
          <w:rFonts w:ascii="Arial" w:hAnsi="Arial" w:cs="Arial"/>
        </w:rPr>
      </w:pPr>
    </w:p>
    <w:p w14:paraId="51C43E66" w14:textId="4D71F289" w:rsidR="003F1C76" w:rsidRPr="00BB6263" w:rsidRDefault="003F1C76" w:rsidP="007C46A8">
      <w:pPr>
        <w:pStyle w:val="Default"/>
        <w:rPr>
          <w:rFonts w:ascii="Arial" w:hAnsi="Arial" w:cs="Arial"/>
        </w:rPr>
      </w:pPr>
      <w:r w:rsidRPr="00BB6263">
        <w:rPr>
          <w:rFonts w:ascii="Arial" w:hAnsi="Arial" w:cs="Arial"/>
        </w:rPr>
        <w:t>These colleagues will:</w:t>
      </w:r>
    </w:p>
    <w:p w14:paraId="709AAB10" w14:textId="77777777" w:rsidR="003F1C76" w:rsidRPr="003F1C76" w:rsidRDefault="003F1C76" w:rsidP="003F1C76">
      <w:pPr>
        <w:autoSpaceDE w:val="0"/>
        <w:autoSpaceDN w:val="0"/>
        <w:adjustRightInd w:val="0"/>
        <w:spacing w:after="0" w:line="240" w:lineRule="auto"/>
        <w:rPr>
          <w:rFonts w:ascii="Arial" w:hAnsi="Arial" w:cs="Arial"/>
          <w:color w:val="000000"/>
          <w:sz w:val="24"/>
          <w:szCs w:val="24"/>
        </w:rPr>
      </w:pPr>
    </w:p>
    <w:p w14:paraId="78A1871C" w14:textId="77777777" w:rsidR="003F1C76" w:rsidRPr="003F4378" w:rsidRDefault="00D02132" w:rsidP="003F4378">
      <w:pPr>
        <w:pStyle w:val="ListParagraph"/>
        <w:numPr>
          <w:ilvl w:val="0"/>
          <w:numId w:val="26"/>
        </w:numPr>
        <w:autoSpaceDE w:val="0"/>
        <w:autoSpaceDN w:val="0"/>
        <w:adjustRightInd w:val="0"/>
        <w:spacing w:after="37" w:line="240" w:lineRule="auto"/>
        <w:jc w:val="both"/>
        <w:rPr>
          <w:rFonts w:ascii="Arial" w:hAnsi="Arial" w:cs="Arial"/>
          <w:color w:val="000000"/>
          <w:sz w:val="24"/>
          <w:szCs w:val="24"/>
        </w:rPr>
      </w:pPr>
      <w:r w:rsidRPr="003F4378">
        <w:rPr>
          <w:rFonts w:ascii="Arial" w:hAnsi="Arial" w:cs="Arial"/>
          <w:color w:val="000000"/>
          <w:sz w:val="24"/>
          <w:szCs w:val="24"/>
        </w:rPr>
        <w:t>L</w:t>
      </w:r>
      <w:r w:rsidR="003F1C76" w:rsidRPr="003F4378">
        <w:rPr>
          <w:rFonts w:ascii="Arial" w:hAnsi="Arial" w:cs="Arial"/>
          <w:color w:val="000000"/>
          <w:sz w:val="24"/>
          <w:szCs w:val="24"/>
        </w:rPr>
        <w:t>ead on and work with other staff to coordinate whole school activities to promote positive mental healt</w:t>
      </w:r>
      <w:r w:rsidRPr="003F4378">
        <w:rPr>
          <w:rFonts w:ascii="Arial" w:hAnsi="Arial" w:cs="Arial"/>
          <w:color w:val="000000"/>
          <w:sz w:val="24"/>
          <w:szCs w:val="24"/>
        </w:rPr>
        <w:t>h.</w:t>
      </w:r>
    </w:p>
    <w:p w14:paraId="67C93894" w14:textId="77777777" w:rsidR="003F1C76" w:rsidRPr="003F4378" w:rsidRDefault="00D02132" w:rsidP="003F4378">
      <w:pPr>
        <w:pStyle w:val="ListParagraph"/>
        <w:numPr>
          <w:ilvl w:val="0"/>
          <w:numId w:val="26"/>
        </w:numPr>
        <w:autoSpaceDE w:val="0"/>
        <w:autoSpaceDN w:val="0"/>
        <w:adjustRightInd w:val="0"/>
        <w:spacing w:after="37" w:line="240" w:lineRule="auto"/>
        <w:rPr>
          <w:rFonts w:ascii="Arial" w:hAnsi="Arial" w:cs="Arial"/>
          <w:color w:val="000000"/>
          <w:sz w:val="24"/>
          <w:szCs w:val="24"/>
        </w:rPr>
      </w:pPr>
      <w:r w:rsidRPr="003F4378">
        <w:rPr>
          <w:rFonts w:ascii="Arial" w:hAnsi="Arial" w:cs="Arial"/>
          <w:color w:val="000000"/>
          <w:sz w:val="24"/>
          <w:szCs w:val="24"/>
        </w:rPr>
        <w:t>P</w:t>
      </w:r>
      <w:r w:rsidR="003F1C76" w:rsidRPr="003F4378">
        <w:rPr>
          <w:rFonts w:ascii="Arial" w:hAnsi="Arial" w:cs="Arial"/>
          <w:color w:val="000000"/>
          <w:sz w:val="24"/>
          <w:szCs w:val="24"/>
        </w:rPr>
        <w:t>rovide advice and support to staff and organise training and updates</w:t>
      </w:r>
      <w:r w:rsidRPr="003F4378">
        <w:rPr>
          <w:rFonts w:ascii="Arial" w:hAnsi="Arial" w:cs="Arial"/>
          <w:color w:val="000000"/>
          <w:sz w:val="24"/>
          <w:szCs w:val="24"/>
        </w:rPr>
        <w:t>.</w:t>
      </w:r>
    </w:p>
    <w:p w14:paraId="2D8C65E6" w14:textId="77777777" w:rsidR="003F1C76" w:rsidRPr="003F4378" w:rsidRDefault="00D02132" w:rsidP="003F4378">
      <w:pPr>
        <w:pStyle w:val="ListParagraph"/>
        <w:numPr>
          <w:ilvl w:val="0"/>
          <w:numId w:val="26"/>
        </w:numPr>
        <w:autoSpaceDE w:val="0"/>
        <w:autoSpaceDN w:val="0"/>
        <w:adjustRightInd w:val="0"/>
        <w:spacing w:after="37" w:line="240" w:lineRule="auto"/>
        <w:rPr>
          <w:rFonts w:ascii="Arial" w:hAnsi="Arial" w:cs="Arial"/>
          <w:color w:val="000000"/>
          <w:sz w:val="24"/>
          <w:szCs w:val="24"/>
        </w:rPr>
      </w:pPr>
      <w:r w:rsidRPr="003F4378">
        <w:rPr>
          <w:rFonts w:ascii="Arial" w:hAnsi="Arial" w:cs="Arial"/>
          <w:color w:val="000000"/>
          <w:sz w:val="24"/>
          <w:szCs w:val="24"/>
        </w:rPr>
        <w:t>K</w:t>
      </w:r>
      <w:r w:rsidR="003F1C76" w:rsidRPr="003F4378">
        <w:rPr>
          <w:rFonts w:ascii="Arial" w:hAnsi="Arial" w:cs="Arial"/>
          <w:color w:val="000000"/>
          <w:sz w:val="24"/>
          <w:szCs w:val="24"/>
        </w:rPr>
        <w:t>eep staff up-to-date with information about what support is available</w:t>
      </w:r>
      <w:r w:rsidRPr="003F4378">
        <w:rPr>
          <w:rFonts w:ascii="Arial" w:hAnsi="Arial" w:cs="Arial"/>
          <w:color w:val="000000"/>
          <w:sz w:val="24"/>
          <w:szCs w:val="24"/>
        </w:rPr>
        <w:t>.</w:t>
      </w:r>
    </w:p>
    <w:p w14:paraId="7E2E041D" w14:textId="77777777" w:rsidR="003F1C76" w:rsidRPr="003F4378" w:rsidRDefault="00D02132" w:rsidP="003F4378">
      <w:pPr>
        <w:pStyle w:val="ListParagraph"/>
        <w:numPr>
          <w:ilvl w:val="0"/>
          <w:numId w:val="26"/>
        </w:numPr>
        <w:autoSpaceDE w:val="0"/>
        <w:autoSpaceDN w:val="0"/>
        <w:adjustRightInd w:val="0"/>
        <w:spacing w:after="37" w:line="240" w:lineRule="auto"/>
        <w:rPr>
          <w:rFonts w:ascii="Arial" w:hAnsi="Arial" w:cs="Arial"/>
          <w:color w:val="000000"/>
          <w:sz w:val="24"/>
          <w:szCs w:val="24"/>
        </w:rPr>
      </w:pPr>
      <w:r w:rsidRPr="003F4378">
        <w:rPr>
          <w:rFonts w:ascii="Arial" w:hAnsi="Arial" w:cs="Arial"/>
          <w:color w:val="000000"/>
          <w:sz w:val="24"/>
          <w:szCs w:val="24"/>
        </w:rPr>
        <w:t>L</w:t>
      </w:r>
      <w:r w:rsidR="003F1C76" w:rsidRPr="003F4378">
        <w:rPr>
          <w:rFonts w:ascii="Arial" w:hAnsi="Arial" w:cs="Arial"/>
          <w:color w:val="000000"/>
          <w:sz w:val="24"/>
          <w:szCs w:val="24"/>
        </w:rPr>
        <w:t>iaise with the PSHE Leader on teaching about mental health</w:t>
      </w:r>
      <w:r w:rsidRPr="003F4378">
        <w:rPr>
          <w:rFonts w:ascii="Arial" w:hAnsi="Arial" w:cs="Arial"/>
          <w:color w:val="000000"/>
          <w:sz w:val="24"/>
          <w:szCs w:val="24"/>
        </w:rPr>
        <w:t>.</w:t>
      </w:r>
    </w:p>
    <w:p w14:paraId="4660CB64" w14:textId="77777777" w:rsidR="003F1C76" w:rsidRPr="003F4378" w:rsidRDefault="00D02132" w:rsidP="003F4378">
      <w:pPr>
        <w:pStyle w:val="ListParagraph"/>
        <w:numPr>
          <w:ilvl w:val="0"/>
          <w:numId w:val="26"/>
        </w:numPr>
        <w:autoSpaceDE w:val="0"/>
        <w:autoSpaceDN w:val="0"/>
        <w:adjustRightInd w:val="0"/>
        <w:spacing w:after="37" w:line="240" w:lineRule="auto"/>
        <w:rPr>
          <w:rFonts w:ascii="Arial" w:hAnsi="Arial" w:cs="Arial"/>
          <w:color w:val="000000"/>
          <w:sz w:val="24"/>
          <w:szCs w:val="24"/>
        </w:rPr>
      </w:pPr>
      <w:r w:rsidRPr="003F4378">
        <w:rPr>
          <w:rFonts w:ascii="Arial" w:hAnsi="Arial" w:cs="Arial"/>
          <w:color w:val="000000"/>
          <w:sz w:val="24"/>
          <w:szCs w:val="24"/>
        </w:rPr>
        <w:t>B</w:t>
      </w:r>
      <w:r w:rsidR="009E0FBC" w:rsidRPr="003F4378">
        <w:rPr>
          <w:rFonts w:ascii="Arial" w:hAnsi="Arial" w:cs="Arial"/>
          <w:color w:val="000000"/>
          <w:sz w:val="24"/>
          <w:szCs w:val="24"/>
        </w:rPr>
        <w:t xml:space="preserve">e </w:t>
      </w:r>
      <w:r w:rsidR="003F1C76" w:rsidRPr="003F4378">
        <w:rPr>
          <w:rFonts w:ascii="Arial" w:hAnsi="Arial" w:cs="Arial"/>
          <w:color w:val="000000"/>
          <w:sz w:val="24"/>
          <w:szCs w:val="24"/>
        </w:rPr>
        <w:t>the first point of contact and communicate with mental health services</w:t>
      </w:r>
      <w:r w:rsidRPr="003F4378">
        <w:rPr>
          <w:rFonts w:ascii="Arial" w:hAnsi="Arial" w:cs="Arial"/>
          <w:color w:val="000000"/>
          <w:sz w:val="24"/>
          <w:szCs w:val="24"/>
        </w:rPr>
        <w:t>.</w:t>
      </w:r>
    </w:p>
    <w:p w14:paraId="0A6782BD" w14:textId="77777777" w:rsidR="003F1C76" w:rsidRPr="003F4378" w:rsidRDefault="00D02132" w:rsidP="003F4378">
      <w:pPr>
        <w:pStyle w:val="ListParagraph"/>
        <w:numPr>
          <w:ilvl w:val="0"/>
          <w:numId w:val="26"/>
        </w:numPr>
        <w:autoSpaceDE w:val="0"/>
        <w:autoSpaceDN w:val="0"/>
        <w:adjustRightInd w:val="0"/>
        <w:spacing w:after="0" w:line="240" w:lineRule="auto"/>
        <w:rPr>
          <w:rFonts w:ascii="Arial" w:hAnsi="Arial" w:cs="Arial"/>
          <w:color w:val="000000"/>
          <w:sz w:val="24"/>
          <w:szCs w:val="24"/>
        </w:rPr>
      </w:pPr>
      <w:r w:rsidRPr="003F4378">
        <w:rPr>
          <w:rFonts w:ascii="Arial" w:hAnsi="Arial" w:cs="Arial"/>
          <w:color w:val="000000"/>
          <w:sz w:val="24"/>
          <w:szCs w:val="24"/>
        </w:rPr>
        <w:t>L</w:t>
      </w:r>
      <w:r w:rsidR="003F1C76" w:rsidRPr="003F4378">
        <w:rPr>
          <w:rFonts w:ascii="Arial" w:hAnsi="Arial" w:cs="Arial"/>
          <w:color w:val="000000"/>
          <w:sz w:val="24"/>
          <w:szCs w:val="24"/>
        </w:rPr>
        <w:t>ead on and makes referrals to services</w:t>
      </w:r>
      <w:r w:rsidRPr="003F4378">
        <w:rPr>
          <w:rFonts w:ascii="Arial" w:hAnsi="Arial" w:cs="Arial"/>
          <w:color w:val="000000"/>
          <w:sz w:val="24"/>
          <w:szCs w:val="24"/>
        </w:rPr>
        <w:t>.</w:t>
      </w:r>
    </w:p>
    <w:p w14:paraId="400F441B" w14:textId="77777777" w:rsidR="003F1C76" w:rsidRPr="00BB6263" w:rsidRDefault="003F1C76" w:rsidP="007C46A8">
      <w:pPr>
        <w:pStyle w:val="Default"/>
        <w:rPr>
          <w:rFonts w:ascii="Arial" w:hAnsi="Arial" w:cs="Arial"/>
        </w:rPr>
      </w:pPr>
    </w:p>
    <w:p w14:paraId="24B4A989" w14:textId="77777777" w:rsidR="009E0FBC" w:rsidRPr="00BB6263" w:rsidRDefault="009E0FBC" w:rsidP="009E0FBC">
      <w:pPr>
        <w:pStyle w:val="Default"/>
        <w:rPr>
          <w:rFonts w:ascii="Arial" w:hAnsi="Arial" w:cs="Arial"/>
        </w:rPr>
      </w:pPr>
      <w:r w:rsidRPr="00BB6263">
        <w:rPr>
          <w:rFonts w:ascii="Arial" w:hAnsi="Arial" w:cs="Arial"/>
          <w:b/>
          <w:bCs/>
        </w:rPr>
        <w:t xml:space="preserve">Teaching about Mental Health </w:t>
      </w:r>
    </w:p>
    <w:p w14:paraId="41D8AB8F" w14:textId="77777777" w:rsidR="009E0FBC" w:rsidRPr="00BB6263" w:rsidRDefault="009E0FBC" w:rsidP="009E0FBC">
      <w:pPr>
        <w:pStyle w:val="Default"/>
        <w:rPr>
          <w:rFonts w:ascii="Arial" w:hAnsi="Arial" w:cs="Arial"/>
        </w:rPr>
      </w:pPr>
      <w:r w:rsidRPr="00BB6263">
        <w:rPr>
          <w:rFonts w:ascii="Arial" w:hAnsi="Arial" w:cs="Arial"/>
        </w:rPr>
        <w:t xml:space="preserve">The skills, knowledge and understanding needed by our students to keep themselves mentally healthy and safe are included as part of our developmental PSHE curriculum. The specific content of lessons will be determined by the specific needs of the cohort we’re teaching but we will also use the PSHE Association Guidance to ensure that we teach mental health and emotional wellbeing issues in a safe and sensitive manner. </w:t>
      </w:r>
    </w:p>
    <w:p w14:paraId="303A6F08" w14:textId="77777777" w:rsidR="009E0FBC" w:rsidRPr="00BB6263" w:rsidRDefault="009E0FBC" w:rsidP="009E0FBC">
      <w:pPr>
        <w:pStyle w:val="Default"/>
        <w:rPr>
          <w:rFonts w:ascii="Arial" w:hAnsi="Arial" w:cs="Arial"/>
        </w:rPr>
      </w:pPr>
    </w:p>
    <w:p w14:paraId="4CC256D4" w14:textId="77777777" w:rsidR="009E0FBC" w:rsidRPr="00BB6263" w:rsidRDefault="009E0FBC" w:rsidP="009E0FBC">
      <w:pPr>
        <w:pStyle w:val="Default"/>
        <w:rPr>
          <w:rFonts w:ascii="Arial" w:hAnsi="Arial" w:cs="Arial"/>
        </w:rPr>
      </w:pPr>
      <w:r w:rsidRPr="00BB6263">
        <w:rPr>
          <w:rFonts w:ascii="Arial" w:hAnsi="Arial" w:cs="Arial"/>
        </w:rPr>
        <w:t xml:space="preserve">In addition, all children will be taught about the Zones of Regulation and the characteristics for learning, as part of the Route to Resilience programme which helps to build resilient learners. </w:t>
      </w:r>
      <w:r w:rsidRPr="00A213EC">
        <w:rPr>
          <w:rFonts w:ascii="Arial" w:hAnsi="Arial" w:cs="Arial"/>
        </w:rPr>
        <w:t>All classrooms have worry boxes and calm boxes to support with regulation.</w:t>
      </w:r>
    </w:p>
    <w:p w14:paraId="5689E373" w14:textId="77777777" w:rsidR="006674B5" w:rsidRPr="00BB6263" w:rsidRDefault="006674B5" w:rsidP="007C46A8">
      <w:pPr>
        <w:pStyle w:val="Default"/>
        <w:rPr>
          <w:rFonts w:ascii="Arial" w:hAnsi="Arial" w:cs="Arial"/>
        </w:rPr>
      </w:pPr>
    </w:p>
    <w:p w14:paraId="02E783DB" w14:textId="77777777" w:rsidR="00377BE0" w:rsidRPr="00BB6263" w:rsidRDefault="00377BE0" w:rsidP="007C46A8">
      <w:pPr>
        <w:pStyle w:val="Default"/>
        <w:rPr>
          <w:rFonts w:ascii="Arial" w:hAnsi="Arial" w:cs="Arial"/>
        </w:rPr>
      </w:pPr>
      <w:r w:rsidRPr="00BB6263">
        <w:rPr>
          <w:rFonts w:ascii="Arial" w:hAnsi="Arial" w:cs="Arial"/>
          <w:b/>
          <w:bCs/>
        </w:rPr>
        <w:t xml:space="preserve">Targeted support </w:t>
      </w:r>
    </w:p>
    <w:p w14:paraId="06BA0A35" w14:textId="7A18FF29" w:rsidR="00377BE0" w:rsidRPr="00BB6263" w:rsidRDefault="00377BE0" w:rsidP="007C46A8">
      <w:pPr>
        <w:pStyle w:val="Default"/>
        <w:rPr>
          <w:rFonts w:ascii="Arial" w:hAnsi="Arial" w:cs="Arial"/>
        </w:rPr>
      </w:pPr>
      <w:r w:rsidRPr="00BB6263">
        <w:rPr>
          <w:rFonts w:ascii="Arial" w:hAnsi="Arial" w:cs="Arial"/>
        </w:rPr>
        <w:t>The school will offer support through targeted approaches for individual pupils or groups of pupils</w:t>
      </w:r>
      <w:r w:rsidR="0011114B">
        <w:rPr>
          <w:rFonts w:ascii="Arial" w:hAnsi="Arial" w:cs="Arial"/>
        </w:rPr>
        <w:t xml:space="preserve">, including support from external agencies, </w:t>
      </w:r>
      <w:r w:rsidRPr="00BB6263">
        <w:rPr>
          <w:rFonts w:ascii="Arial" w:hAnsi="Arial" w:cs="Arial"/>
        </w:rPr>
        <w:t xml:space="preserve">which may include: </w:t>
      </w:r>
    </w:p>
    <w:p w14:paraId="2A2635BA" w14:textId="2970CCE5" w:rsidR="00377BE0" w:rsidRPr="00BB6263" w:rsidRDefault="007E5031" w:rsidP="00722EC4">
      <w:pPr>
        <w:pStyle w:val="Default"/>
        <w:numPr>
          <w:ilvl w:val="0"/>
          <w:numId w:val="18"/>
        </w:numPr>
        <w:rPr>
          <w:rFonts w:ascii="Arial" w:hAnsi="Arial" w:cs="Arial"/>
        </w:rPr>
      </w:pPr>
      <w:r w:rsidRPr="00BB6263">
        <w:rPr>
          <w:rFonts w:ascii="Arial" w:hAnsi="Arial" w:cs="Arial"/>
        </w:rPr>
        <w:t>Social groups</w:t>
      </w:r>
    </w:p>
    <w:p w14:paraId="16E7D9F5" w14:textId="4686DE0C" w:rsidR="007E5031" w:rsidRPr="00BB6263" w:rsidRDefault="00722EC4" w:rsidP="00722EC4">
      <w:pPr>
        <w:pStyle w:val="Default"/>
        <w:numPr>
          <w:ilvl w:val="0"/>
          <w:numId w:val="18"/>
        </w:numPr>
        <w:rPr>
          <w:rFonts w:ascii="Arial" w:hAnsi="Arial" w:cs="Arial"/>
        </w:rPr>
      </w:pPr>
      <w:r>
        <w:rPr>
          <w:rFonts w:ascii="Arial" w:hAnsi="Arial" w:cs="Arial"/>
        </w:rPr>
        <w:t>Zones of Regulation groups</w:t>
      </w:r>
    </w:p>
    <w:p w14:paraId="644D2267" w14:textId="19D19059" w:rsidR="00377BE0" w:rsidRDefault="00377BE0" w:rsidP="00722EC4">
      <w:pPr>
        <w:pStyle w:val="Default"/>
        <w:numPr>
          <w:ilvl w:val="0"/>
          <w:numId w:val="18"/>
        </w:numPr>
        <w:rPr>
          <w:rFonts w:ascii="Arial" w:hAnsi="Arial" w:cs="Arial"/>
        </w:rPr>
      </w:pPr>
      <w:r w:rsidRPr="00BB6263">
        <w:rPr>
          <w:rFonts w:ascii="Arial" w:hAnsi="Arial" w:cs="Arial"/>
        </w:rPr>
        <w:t xml:space="preserve">ELSA  </w:t>
      </w:r>
    </w:p>
    <w:p w14:paraId="48DA524E" w14:textId="5C99654F" w:rsidR="00722EC4" w:rsidRPr="00722EC4" w:rsidRDefault="00377BE0" w:rsidP="007C46A8">
      <w:pPr>
        <w:pStyle w:val="Default"/>
        <w:numPr>
          <w:ilvl w:val="0"/>
          <w:numId w:val="18"/>
        </w:numPr>
        <w:rPr>
          <w:rFonts w:ascii="Arial" w:hAnsi="Arial" w:cs="Arial"/>
        </w:rPr>
      </w:pPr>
      <w:r w:rsidRPr="00BB6263">
        <w:rPr>
          <w:rFonts w:ascii="Arial" w:hAnsi="Arial" w:cs="Arial"/>
        </w:rPr>
        <w:t xml:space="preserve">Therapeutic activities including art, </w:t>
      </w:r>
      <w:proofErr w:type="spellStart"/>
      <w:r w:rsidRPr="00BB6263">
        <w:rPr>
          <w:rFonts w:ascii="Arial" w:hAnsi="Arial" w:cs="Arial"/>
        </w:rPr>
        <w:t>lego</w:t>
      </w:r>
      <w:proofErr w:type="spellEnd"/>
      <w:r w:rsidRPr="00BB6263">
        <w:rPr>
          <w:rFonts w:ascii="Arial" w:hAnsi="Arial" w:cs="Arial"/>
        </w:rPr>
        <w:t xml:space="preserve"> and relaxation and mindfulness techniques. </w:t>
      </w:r>
    </w:p>
    <w:p w14:paraId="3CA295AF" w14:textId="77777777" w:rsidR="00555DC6" w:rsidRDefault="009E0FBC" w:rsidP="00722EC4">
      <w:pPr>
        <w:pStyle w:val="Default"/>
        <w:numPr>
          <w:ilvl w:val="0"/>
          <w:numId w:val="18"/>
        </w:numPr>
        <w:rPr>
          <w:rFonts w:ascii="Arial" w:hAnsi="Arial" w:cs="Arial"/>
        </w:rPr>
      </w:pPr>
      <w:r w:rsidRPr="00BB6263">
        <w:rPr>
          <w:rFonts w:ascii="Arial" w:hAnsi="Arial" w:cs="Arial"/>
        </w:rPr>
        <w:t>Support with transition from pre-school to school, primary to secondary for vulnerable children</w:t>
      </w:r>
    </w:p>
    <w:p w14:paraId="1C26E56E" w14:textId="77777777" w:rsidR="0011114B" w:rsidRPr="00BB6263" w:rsidRDefault="0011114B" w:rsidP="0011114B">
      <w:pPr>
        <w:pStyle w:val="Default"/>
        <w:numPr>
          <w:ilvl w:val="0"/>
          <w:numId w:val="18"/>
        </w:numPr>
        <w:rPr>
          <w:rFonts w:ascii="Arial" w:hAnsi="Arial" w:cs="Arial"/>
        </w:rPr>
      </w:pPr>
      <w:r>
        <w:rPr>
          <w:rFonts w:ascii="Arial" w:hAnsi="Arial" w:cs="Arial"/>
        </w:rPr>
        <w:t>Mental Health in Schools Team</w:t>
      </w:r>
    </w:p>
    <w:p w14:paraId="06C12A1F" w14:textId="77777777" w:rsidR="005D5ED8" w:rsidRPr="00BB6263" w:rsidRDefault="005D5ED8" w:rsidP="005D5ED8">
      <w:pPr>
        <w:pStyle w:val="Default"/>
        <w:numPr>
          <w:ilvl w:val="0"/>
          <w:numId w:val="24"/>
        </w:numPr>
        <w:rPr>
          <w:rFonts w:ascii="Arial" w:hAnsi="Arial" w:cs="Arial"/>
        </w:rPr>
      </w:pPr>
      <w:r w:rsidRPr="00BB6263">
        <w:rPr>
          <w:rFonts w:ascii="Arial" w:hAnsi="Arial" w:cs="Arial"/>
        </w:rPr>
        <w:t xml:space="preserve">The school </w:t>
      </w:r>
      <w:proofErr w:type="gramStart"/>
      <w:r w:rsidRPr="00BB6263">
        <w:rPr>
          <w:rFonts w:ascii="Arial" w:hAnsi="Arial" w:cs="Arial"/>
        </w:rPr>
        <w:t>nurse</w:t>
      </w:r>
      <w:proofErr w:type="gramEnd"/>
      <w:r w:rsidRPr="00BB6263">
        <w:rPr>
          <w:rFonts w:ascii="Arial" w:hAnsi="Arial" w:cs="Arial"/>
        </w:rPr>
        <w:t xml:space="preserve"> </w:t>
      </w:r>
    </w:p>
    <w:p w14:paraId="3B799F9C" w14:textId="77777777" w:rsidR="005D5ED8" w:rsidRPr="00BB6263" w:rsidRDefault="005D5ED8" w:rsidP="005D5ED8">
      <w:pPr>
        <w:pStyle w:val="Default"/>
        <w:numPr>
          <w:ilvl w:val="0"/>
          <w:numId w:val="24"/>
        </w:numPr>
        <w:rPr>
          <w:rFonts w:ascii="Arial" w:hAnsi="Arial" w:cs="Arial"/>
        </w:rPr>
      </w:pPr>
      <w:r w:rsidRPr="00BB6263">
        <w:rPr>
          <w:rFonts w:ascii="Arial" w:hAnsi="Arial" w:cs="Arial"/>
        </w:rPr>
        <w:t xml:space="preserve">Educational psychology services </w:t>
      </w:r>
    </w:p>
    <w:p w14:paraId="43ECEDED" w14:textId="77777777" w:rsidR="005D5ED8" w:rsidRPr="00BB6263" w:rsidRDefault="005D5ED8" w:rsidP="005D5ED8">
      <w:pPr>
        <w:pStyle w:val="Default"/>
        <w:numPr>
          <w:ilvl w:val="0"/>
          <w:numId w:val="24"/>
        </w:numPr>
        <w:rPr>
          <w:rFonts w:ascii="Arial" w:hAnsi="Arial" w:cs="Arial"/>
        </w:rPr>
      </w:pPr>
      <w:r w:rsidRPr="00BB6263">
        <w:rPr>
          <w:rFonts w:ascii="Arial" w:hAnsi="Arial" w:cs="Arial"/>
        </w:rPr>
        <w:t xml:space="preserve">Behaviour support through Oakfield pupil referral unit </w:t>
      </w:r>
    </w:p>
    <w:p w14:paraId="73707729" w14:textId="18788CE5" w:rsidR="005D5ED8" w:rsidRPr="00BB6263" w:rsidRDefault="00EA5684" w:rsidP="005D5ED8">
      <w:pPr>
        <w:pStyle w:val="Default"/>
        <w:numPr>
          <w:ilvl w:val="0"/>
          <w:numId w:val="24"/>
        </w:numPr>
        <w:rPr>
          <w:rFonts w:ascii="Arial" w:hAnsi="Arial" w:cs="Arial"/>
        </w:rPr>
      </w:pPr>
      <w:r>
        <w:rPr>
          <w:rFonts w:ascii="Arial" w:hAnsi="Arial" w:cs="Arial"/>
        </w:rPr>
        <w:t>Family</w:t>
      </w:r>
      <w:r w:rsidR="005D5ED8" w:rsidRPr="00BB6263">
        <w:rPr>
          <w:rFonts w:ascii="Arial" w:hAnsi="Arial" w:cs="Arial"/>
        </w:rPr>
        <w:t xml:space="preserve"> Help referral</w:t>
      </w:r>
    </w:p>
    <w:p w14:paraId="3C984679" w14:textId="77777777" w:rsidR="005D5ED8" w:rsidRPr="00BB6263" w:rsidRDefault="005D5ED8" w:rsidP="005D5ED8">
      <w:pPr>
        <w:pStyle w:val="Default"/>
        <w:numPr>
          <w:ilvl w:val="0"/>
          <w:numId w:val="24"/>
        </w:numPr>
        <w:rPr>
          <w:rFonts w:ascii="Arial" w:hAnsi="Arial" w:cs="Arial"/>
        </w:rPr>
      </w:pPr>
      <w:r w:rsidRPr="00BB6263">
        <w:rPr>
          <w:rFonts w:ascii="Arial" w:hAnsi="Arial" w:cs="Arial"/>
        </w:rPr>
        <w:t xml:space="preserve">CAMHS (child and adolescent mental health service) </w:t>
      </w:r>
    </w:p>
    <w:p w14:paraId="38D45D0F" w14:textId="77777777" w:rsidR="005D5ED8" w:rsidRPr="00BB6263" w:rsidRDefault="005D5ED8" w:rsidP="005D5ED8">
      <w:pPr>
        <w:pStyle w:val="Default"/>
        <w:numPr>
          <w:ilvl w:val="0"/>
          <w:numId w:val="24"/>
        </w:numPr>
        <w:rPr>
          <w:rFonts w:ascii="Arial" w:hAnsi="Arial" w:cs="Arial"/>
        </w:rPr>
      </w:pPr>
      <w:r w:rsidRPr="00BB6263">
        <w:rPr>
          <w:rFonts w:ascii="Arial" w:hAnsi="Arial" w:cs="Arial"/>
        </w:rPr>
        <w:t xml:space="preserve">Counselling services </w:t>
      </w:r>
    </w:p>
    <w:p w14:paraId="4602DEC4" w14:textId="77777777" w:rsidR="005D5ED8" w:rsidRPr="00BB6263" w:rsidRDefault="005D5ED8" w:rsidP="005D5ED8">
      <w:pPr>
        <w:pStyle w:val="Default"/>
        <w:numPr>
          <w:ilvl w:val="0"/>
          <w:numId w:val="24"/>
        </w:numPr>
        <w:rPr>
          <w:rFonts w:ascii="Arial" w:hAnsi="Arial" w:cs="Arial"/>
        </w:rPr>
      </w:pPr>
      <w:r w:rsidRPr="00BB6263">
        <w:rPr>
          <w:rFonts w:ascii="Arial" w:hAnsi="Arial" w:cs="Arial"/>
        </w:rPr>
        <w:t xml:space="preserve">Family support workers </w:t>
      </w:r>
    </w:p>
    <w:p w14:paraId="7728E8A1" w14:textId="77777777" w:rsidR="005D5ED8" w:rsidRPr="00BB6263" w:rsidRDefault="005D5ED8" w:rsidP="005D5ED8">
      <w:pPr>
        <w:pStyle w:val="Default"/>
        <w:numPr>
          <w:ilvl w:val="0"/>
          <w:numId w:val="24"/>
        </w:numPr>
        <w:rPr>
          <w:rFonts w:ascii="Arial" w:hAnsi="Arial" w:cs="Arial"/>
        </w:rPr>
      </w:pPr>
      <w:r w:rsidRPr="00BB6263">
        <w:rPr>
          <w:rFonts w:ascii="Arial" w:hAnsi="Arial" w:cs="Arial"/>
        </w:rPr>
        <w:t xml:space="preserve">Therapists </w:t>
      </w:r>
      <w:r>
        <w:rPr>
          <w:rFonts w:ascii="Arial" w:hAnsi="Arial" w:cs="Arial"/>
        </w:rPr>
        <w:t>(art, play, equine)</w:t>
      </w:r>
    </w:p>
    <w:p w14:paraId="6DF10253" w14:textId="77777777" w:rsidR="003F4378" w:rsidRDefault="003F4378" w:rsidP="003F4378">
      <w:pPr>
        <w:pStyle w:val="Default"/>
        <w:rPr>
          <w:rFonts w:ascii="Arial" w:hAnsi="Arial" w:cs="Arial"/>
        </w:rPr>
      </w:pPr>
    </w:p>
    <w:p w14:paraId="39280858" w14:textId="77777777" w:rsidR="00F70B33" w:rsidRDefault="00F70B33" w:rsidP="003F4378">
      <w:pPr>
        <w:pStyle w:val="Default"/>
        <w:rPr>
          <w:rFonts w:ascii="Arial" w:hAnsi="Arial" w:cs="Arial"/>
          <w:b/>
          <w:bCs/>
        </w:rPr>
      </w:pPr>
    </w:p>
    <w:p w14:paraId="37AF1F7A" w14:textId="77777777" w:rsidR="00F70B33" w:rsidRDefault="00F70B33" w:rsidP="003F4378">
      <w:pPr>
        <w:pStyle w:val="Default"/>
        <w:rPr>
          <w:rFonts w:ascii="Arial" w:hAnsi="Arial" w:cs="Arial"/>
          <w:b/>
          <w:bCs/>
        </w:rPr>
      </w:pPr>
    </w:p>
    <w:p w14:paraId="33FF538A" w14:textId="63C1FEF0" w:rsidR="00F70B33" w:rsidRDefault="00F70B33" w:rsidP="003F4378">
      <w:pPr>
        <w:pStyle w:val="Default"/>
        <w:rPr>
          <w:rFonts w:ascii="Arial" w:hAnsi="Arial" w:cs="Arial"/>
          <w:b/>
          <w:bCs/>
        </w:rPr>
      </w:pPr>
    </w:p>
    <w:p w14:paraId="245E1D8C" w14:textId="77777777" w:rsidR="00EA5684" w:rsidRDefault="00EA5684" w:rsidP="003F4378">
      <w:pPr>
        <w:pStyle w:val="Default"/>
        <w:rPr>
          <w:rFonts w:ascii="Arial" w:hAnsi="Arial" w:cs="Arial"/>
          <w:b/>
          <w:bCs/>
        </w:rPr>
      </w:pPr>
    </w:p>
    <w:p w14:paraId="340A6AAE" w14:textId="54574BAF" w:rsidR="003F4378" w:rsidRPr="003F4378" w:rsidRDefault="003F4378" w:rsidP="003F4378">
      <w:pPr>
        <w:pStyle w:val="Default"/>
        <w:rPr>
          <w:rFonts w:ascii="Arial" w:hAnsi="Arial" w:cs="Arial"/>
          <w:b/>
          <w:bCs/>
        </w:rPr>
      </w:pPr>
      <w:r w:rsidRPr="003F4378">
        <w:rPr>
          <w:rFonts w:ascii="Arial" w:hAnsi="Arial" w:cs="Arial"/>
          <w:b/>
          <w:bCs/>
        </w:rPr>
        <w:lastRenderedPageBreak/>
        <w:t>Support for Staff</w:t>
      </w:r>
    </w:p>
    <w:p w14:paraId="13026176" w14:textId="0A2BF287" w:rsidR="00307ECA" w:rsidRDefault="00307ECA" w:rsidP="00F70B33">
      <w:pPr>
        <w:spacing w:after="0" w:line="240" w:lineRule="auto"/>
        <w:rPr>
          <w:rFonts w:ascii="Arial" w:eastAsia="Times New Roman" w:hAnsi="Arial" w:cs="Arial"/>
          <w:sz w:val="24"/>
          <w:szCs w:val="24"/>
          <w:lang w:eastAsia="en-GB"/>
        </w:rPr>
      </w:pPr>
      <w:r w:rsidRPr="006A78C0">
        <w:rPr>
          <w:rFonts w:ascii="Arial" w:eastAsia="Times New Roman" w:hAnsi="Arial" w:cs="Arial"/>
          <w:sz w:val="24"/>
          <w:szCs w:val="24"/>
          <w:lang w:eastAsia="en-GB"/>
        </w:rPr>
        <w:t>We recognise that staff wellbeing is essential to the success of the school and are committed to:</w:t>
      </w:r>
    </w:p>
    <w:p w14:paraId="5D61B6A5" w14:textId="320176EA" w:rsidR="00307ECA" w:rsidRPr="006A78C0" w:rsidRDefault="00307ECA" w:rsidP="00F70B33">
      <w:pPr>
        <w:spacing w:after="0" w:line="240" w:lineRule="auto"/>
        <w:rPr>
          <w:rFonts w:ascii="Arial" w:eastAsia="Times New Roman" w:hAnsi="Arial" w:cs="Arial"/>
          <w:sz w:val="24"/>
          <w:szCs w:val="24"/>
          <w:lang w:eastAsia="en-GB"/>
        </w:rPr>
      </w:pPr>
    </w:p>
    <w:p w14:paraId="08A8BC6D" w14:textId="77777777" w:rsidR="00307ECA" w:rsidRPr="006A78C0" w:rsidRDefault="00307ECA" w:rsidP="009761C5">
      <w:pPr>
        <w:numPr>
          <w:ilvl w:val="0"/>
          <w:numId w:val="28"/>
        </w:numPr>
        <w:spacing w:after="0" w:line="240" w:lineRule="auto"/>
        <w:ind w:left="723"/>
        <w:rPr>
          <w:rFonts w:ascii="Arial" w:eastAsia="Times New Roman" w:hAnsi="Arial" w:cs="Arial"/>
          <w:sz w:val="24"/>
          <w:szCs w:val="24"/>
          <w:lang w:eastAsia="en-GB"/>
        </w:rPr>
      </w:pPr>
      <w:r w:rsidRPr="006A78C0">
        <w:rPr>
          <w:rFonts w:ascii="Arial" w:eastAsia="Times New Roman" w:hAnsi="Arial" w:cs="Arial"/>
          <w:sz w:val="24"/>
          <w:szCs w:val="24"/>
          <w:lang w:eastAsia="en-GB"/>
        </w:rPr>
        <w:t>Promoting a healthy work–life balance</w:t>
      </w:r>
    </w:p>
    <w:p w14:paraId="4C5144F7" w14:textId="77777777" w:rsidR="00307ECA" w:rsidRPr="006A78C0" w:rsidRDefault="00307ECA" w:rsidP="009761C5">
      <w:pPr>
        <w:numPr>
          <w:ilvl w:val="0"/>
          <w:numId w:val="28"/>
        </w:numPr>
        <w:spacing w:after="0" w:line="240" w:lineRule="auto"/>
        <w:ind w:left="723"/>
        <w:rPr>
          <w:rFonts w:ascii="Arial" w:eastAsia="Times New Roman" w:hAnsi="Arial" w:cs="Arial"/>
          <w:sz w:val="24"/>
          <w:szCs w:val="24"/>
          <w:lang w:eastAsia="en-GB"/>
        </w:rPr>
      </w:pPr>
      <w:r w:rsidRPr="006A78C0">
        <w:rPr>
          <w:rFonts w:ascii="Arial" w:eastAsia="Times New Roman" w:hAnsi="Arial" w:cs="Arial"/>
          <w:sz w:val="24"/>
          <w:szCs w:val="24"/>
          <w:lang w:eastAsia="en-GB"/>
        </w:rPr>
        <w:t>Reducing unnecessary workload and duplication</w:t>
      </w:r>
    </w:p>
    <w:p w14:paraId="5406DEA8" w14:textId="50583238" w:rsidR="005F7F4F" w:rsidRPr="00F70B33" w:rsidRDefault="00307ECA" w:rsidP="009761C5">
      <w:pPr>
        <w:numPr>
          <w:ilvl w:val="0"/>
          <w:numId w:val="28"/>
        </w:numPr>
        <w:spacing w:after="0" w:line="240" w:lineRule="auto"/>
        <w:ind w:left="723"/>
        <w:rPr>
          <w:rFonts w:ascii="Arial" w:eastAsia="Times New Roman" w:hAnsi="Arial" w:cs="Arial"/>
          <w:sz w:val="24"/>
          <w:szCs w:val="24"/>
          <w:lang w:eastAsia="en-GB"/>
        </w:rPr>
      </w:pPr>
      <w:r w:rsidRPr="006A78C0">
        <w:rPr>
          <w:rFonts w:ascii="Arial" w:eastAsia="Times New Roman" w:hAnsi="Arial" w:cs="Arial"/>
          <w:sz w:val="24"/>
          <w:szCs w:val="24"/>
          <w:lang w:eastAsia="en-GB"/>
        </w:rPr>
        <w:t>Ensuring staff feel listened to and valued</w:t>
      </w:r>
      <w:r w:rsidR="00897F06">
        <w:rPr>
          <w:rFonts w:ascii="Arial" w:eastAsia="Times New Roman" w:hAnsi="Arial" w:cs="Arial"/>
          <w:sz w:val="24"/>
          <w:szCs w:val="24"/>
          <w:lang w:eastAsia="en-GB"/>
        </w:rPr>
        <w:t xml:space="preserve"> through regular opportunities to feedback</w:t>
      </w:r>
    </w:p>
    <w:p w14:paraId="60A2C899" w14:textId="77777777" w:rsidR="005F7F4F" w:rsidRPr="00F70B33" w:rsidRDefault="00307ECA" w:rsidP="009761C5">
      <w:pPr>
        <w:numPr>
          <w:ilvl w:val="0"/>
          <w:numId w:val="28"/>
        </w:numPr>
        <w:spacing w:after="0" w:line="240" w:lineRule="auto"/>
        <w:ind w:left="723"/>
        <w:rPr>
          <w:rFonts w:ascii="Arial" w:eastAsia="Times New Roman" w:hAnsi="Arial" w:cs="Arial"/>
          <w:sz w:val="24"/>
          <w:szCs w:val="24"/>
          <w:lang w:eastAsia="en-GB"/>
        </w:rPr>
      </w:pPr>
      <w:r w:rsidRPr="006A78C0">
        <w:rPr>
          <w:rFonts w:ascii="Arial" w:eastAsia="Times New Roman" w:hAnsi="Arial" w:cs="Arial"/>
          <w:sz w:val="24"/>
          <w:szCs w:val="24"/>
          <w:lang w:eastAsia="en-GB"/>
        </w:rPr>
        <w:t>Provid</w:t>
      </w:r>
      <w:r w:rsidR="005F7F4F" w:rsidRPr="00F70B33">
        <w:rPr>
          <w:rFonts w:ascii="Arial" w:eastAsia="Times New Roman" w:hAnsi="Arial" w:cs="Arial"/>
          <w:sz w:val="24"/>
          <w:szCs w:val="24"/>
          <w:lang w:eastAsia="en-GB"/>
        </w:rPr>
        <w:t>ing</w:t>
      </w:r>
      <w:r w:rsidRPr="006A78C0">
        <w:rPr>
          <w:rFonts w:ascii="Arial" w:eastAsia="Times New Roman" w:hAnsi="Arial" w:cs="Arial"/>
          <w:sz w:val="24"/>
          <w:szCs w:val="24"/>
          <w:lang w:eastAsia="en-GB"/>
        </w:rPr>
        <w:t xml:space="preserve"> clear communication and expectations</w:t>
      </w:r>
    </w:p>
    <w:p w14:paraId="4B91F100" w14:textId="76C1439A" w:rsidR="00E9018F" w:rsidRPr="00F70B33" w:rsidRDefault="00307ECA" w:rsidP="009761C5">
      <w:pPr>
        <w:numPr>
          <w:ilvl w:val="0"/>
          <w:numId w:val="28"/>
        </w:numPr>
        <w:spacing w:after="0" w:line="240" w:lineRule="auto"/>
        <w:ind w:left="723"/>
        <w:rPr>
          <w:rFonts w:ascii="Arial" w:eastAsia="Times New Roman" w:hAnsi="Arial" w:cs="Arial"/>
          <w:sz w:val="24"/>
          <w:szCs w:val="24"/>
          <w:lang w:eastAsia="en-GB"/>
        </w:rPr>
      </w:pPr>
      <w:r w:rsidRPr="006A78C0">
        <w:rPr>
          <w:rFonts w:ascii="Arial" w:eastAsia="Times New Roman" w:hAnsi="Arial" w:cs="Arial"/>
          <w:sz w:val="24"/>
          <w:szCs w:val="24"/>
          <w:lang w:eastAsia="en-GB"/>
        </w:rPr>
        <w:t>Encourag</w:t>
      </w:r>
      <w:r w:rsidR="00E9018F" w:rsidRPr="00F70B33">
        <w:rPr>
          <w:rFonts w:ascii="Arial" w:eastAsia="Times New Roman" w:hAnsi="Arial" w:cs="Arial"/>
          <w:sz w:val="24"/>
          <w:szCs w:val="24"/>
          <w:lang w:eastAsia="en-GB"/>
        </w:rPr>
        <w:t>ing</w:t>
      </w:r>
      <w:r w:rsidRPr="006A78C0">
        <w:rPr>
          <w:rFonts w:ascii="Arial" w:eastAsia="Times New Roman" w:hAnsi="Arial" w:cs="Arial"/>
          <w:sz w:val="24"/>
          <w:szCs w:val="24"/>
          <w:lang w:eastAsia="en-GB"/>
        </w:rPr>
        <w:t xml:space="preserve"> staff to access support when needed</w:t>
      </w:r>
    </w:p>
    <w:p w14:paraId="778F4ED6" w14:textId="229D6A76" w:rsidR="00307ECA" w:rsidRPr="00F70B33" w:rsidRDefault="00307ECA" w:rsidP="009761C5">
      <w:pPr>
        <w:numPr>
          <w:ilvl w:val="0"/>
          <w:numId w:val="28"/>
        </w:numPr>
        <w:spacing w:after="0" w:line="240" w:lineRule="auto"/>
        <w:ind w:left="723"/>
        <w:rPr>
          <w:rFonts w:ascii="Arial" w:eastAsia="Times New Roman" w:hAnsi="Arial" w:cs="Arial"/>
          <w:sz w:val="24"/>
          <w:szCs w:val="24"/>
          <w:lang w:eastAsia="en-GB"/>
        </w:rPr>
      </w:pPr>
      <w:r w:rsidRPr="006A78C0">
        <w:rPr>
          <w:rFonts w:ascii="Arial" w:eastAsia="Times New Roman" w:hAnsi="Arial" w:cs="Arial"/>
          <w:sz w:val="24"/>
          <w:szCs w:val="24"/>
          <w:lang w:eastAsia="en-GB"/>
        </w:rPr>
        <w:t>Offer</w:t>
      </w:r>
      <w:r w:rsidR="00E9018F" w:rsidRPr="00F70B33">
        <w:rPr>
          <w:rFonts w:ascii="Arial" w:eastAsia="Times New Roman" w:hAnsi="Arial" w:cs="Arial"/>
          <w:sz w:val="24"/>
          <w:szCs w:val="24"/>
          <w:lang w:eastAsia="en-GB"/>
        </w:rPr>
        <w:t>ing</w:t>
      </w:r>
      <w:r w:rsidRPr="006A78C0">
        <w:rPr>
          <w:rFonts w:ascii="Arial" w:eastAsia="Times New Roman" w:hAnsi="Arial" w:cs="Arial"/>
          <w:sz w:val="24"/>
          <w:szCs w:val="24"/>
          <w:lang w:eastAsia="en-GB"/>
        </w:rPr>
        <w:t xml:space="preserve"> </w:t>
      </w:r>
      <w:r w:rsidR="00E9018F" w:rsidRPr="00F70B33">
        <w:rPr>
          <w:rFonts w:ascii="Arial" w:eastAsia="Times New Roman" w:hAnsi="Arial" w:cs="Arial"/>
          <w:sz w:val="24"/>
          <w:szCs w:val="24"/>
          <w:lang w:eastAsia="en-GB"/>
        </w:rPr>
        <w:t>appropriate support as the need arises e.g. Occupational Health, Wellbeing service</w:t>
      </w:r>
    </w:p>
    <w:p w14:paraId="580708FE" w14:textId="0B33E0AC" w:rsidR="003F4378" w:rsidRDefault="00F70B33" w:rsidP="009761C5">
      <w:pPr>
        <w:numPr>
          <w:ilvl w:val="0"/>
          <w:numId w:val="28"/>
        </w:numPr>
        <w:spacing w:after="0" w:line="240" w:lineRule="auto"/>
        <w:ind w:left="723"/>
        <w:rPr>
          <w:rFonts w:ascii="Arial" w:eastAsia="Times New Roman" w:hAnsi="Arial" w:cs="Arial"/>
          <w:sz w:val="24"/>
          <w:szCs w:val="24"/>
          <w:lang w:eastAsia="en-GB"/>
        </w:rPr>
      </w:pPr>
      <w:r w:rsidRPr="00F70B33">
        <w:rPr>
          <w:rFonts w:ascii="Arial" w:eastAsia="Times New Roman" w:hAnsi="Arial" w:cs="Arial"/>
          <w:sz w:val="24"/>
          <w:szCs w:val="24"/>
          <w:lang w:eastAsia="en-GB"/>
        </w:rPr>
        <w:t>Having an ‘open door’ ethos</w:t>
      </w:r>
    </w:p>
    <w:p w14:paraId="4ABECEBF" w14:textId="77777777" w:rsidR="00F70B33" w:rsidRPr="00F70B33" w:rsidRDefault="00F70B33" w:rsidP="00F70B33">
      <w:pPr>
        <w:spacing w:after="0" w:line="240" w:lineRule="auto"/>
        <w:rPr>
          <w:rFonts w:ascii="Arial" w:eastAsia="Times New Roman" w:hAnsi="Arial" w:cs="Arial"/>
          <w:sz w:val="24"/>
          <w:szCs w:val="24"/>
          <w:lang w:eastAsia="en-GB"/>
        </w:rPr>
      </w:pPr>
    </w:p>
    <w:p w14:paraId="5D5F5C49" w14:textId="77777777" w:rsidR="003F4378" w:rsidRPr="00BB6263" w:rsidRDefault="003F4378" w:rsidP="003F4378">
      <w:pPr>
        <w:pStyle w:val="Default"/>
        <w:rPr>
          <w:rFonts w:ascii="Arial" w:hAnsi="Arial" w:cs="Arial"/>
        </w:rPr>
      </w:pPr>
      <w:r w:rsidRPr="00BB6263">
        <w:rPr>
          <w:rFonts w:ascii="Arial" w:hAnsi="Arial" w:cs="Arial"/>
          <w:b/>
          <w:bCs/>
        </w:rPr>
        <w:t xml:space="preserve">Training </w:t>
      </w:r>
    </w:p>
    <w:p w14:paraId="2E64335D" w14:textId="77777777" w:rsidR="003F4378" w:rsidRPr="00BB6263" w:rsidRDefault="003F4378" w:rsidP="003F4378">
      <w:pPr>
        <w:pStyle w:val="Default"/>
        <w:rPr>
          <w:rFonts w:ascii="Arial" w:hAnsi="Arial" w:cs="Arial"/>
        </w:rPr>
      </w:pPr>
      <w:r w:rsidRPr="00BB6263">
        <w:rPr>
          <w:rFonts w:ascii="Arial" w:hAnsi="Arial" w:cs="Arial"/>
        </w:rPr>
        <w:t xml:space="preserve">As a minimum, all staff will receive regular training about recognising and responding to mental health issues as part of their regular child protection training in order to enable them to keep students safe. </w:t>
      </w:r>
    </w:p>
    <w:p w14:paraId="55133E44" w14:textId="77777777" w:rsidR="003F4378" w:rsidRPr="00BB6263" w:rsidRDefault="003F4378" w:rsidP="003F4378">
      <w:pPr>
        <w:spacing w:after="0"/>
        <w:rPr>
          <w:rFonts w:ascii="Arial" w:hAnsi="Arial" w:cs="Arial"/>
          <w:sz w:val="24"/>
          <w:szCs w:val="24"/>
        </w:rPr>
      </w:pPr>
    </w:p>
    <w:p w14:paraId="5E489B7B" w14:textId="77777777" w:rsidR="003F4378" w:rsidRPr="00BB6263" w:rsidRDefault="003F4378" w:rsidP="003F4378">
      <w:pPr>
        <w:spacing w:after="0"/>
        <w:rPr>
          <w:rFonts w:ascii="Arial" w:hAnsi="Arial" w:cs="Arial"/>
          <w:sz w:val="24"/>
          <w:szCs w:val="24"/>
        </w:rPr>
      </w:pPr>
      <w:r w:rsidRPr="00BB6263">
        <w:rPr>
          <w:rFonts w:ascii="Arial" w:hAnsi="Arial" w:cs="Arial"/>
          <w:sz w:val="24"/>
          <w:szCs w:val="24"/>
        </w:rPr>
        <w:t>Training opportunities for staff who require more in-depth knowledge will be considered as part of our performance management process and additional CPD will be supported throughout the year where it becomes appropriate due to developing situations with one or more pupils.</w:t>
      </w:r>
    </w:p>
    <w:p w14:paraId="584B72B4" w14:textId="77777777" w:rsidR="00D02132" w:rsidRDefault="00D02132" w:rsidP="007C46A8">
      <w:pPr>
        <w:pStyle w:val="Default"/>
        <w:rPr>
          <w:rFonts w:ascii="Arial" w:hAnsi="Arial" w:cs="Arial"/>
          <w:b/>
          <w:bCs/>
        </w:rPr>
      </w:pPr>
    </w:p>
    <w:p w14:paraId="3C299C78" w14:textId="77777777" w:rsidR="00377BE0" w:rsidRPr="00BB6263" w:rsidRDefault="00377BE0" w:rsidP="007C46A8">
      <w:pPr>
        <w:pStyle w:val="Default"/>
        <w:rPr>
          <w:rFonts w:ascii="Arial" w:hAnsi="Arial" w:cs="Arial"/>
        </w:rPr>
      </w:pPr>
      <w:r w:rsidRPr="00BB6263">
        <w:rPr>
          <w:rFonts w:ascii="Arial" w:hAnsi="Arial" w:cs="Arial"/>
          <w:b/>
          <w:bCs/>
        </w:rPr>
        <w:t xml:space="preserve">Working with Parents </w:t>
      </w:r>
    </w:p>
    <w:p w14:paraId="2364743F" w14:textId="77777777" w:rsidR="00377BE0" w:rsidRDefault="00377BE0" w:rsidP="007C46A8">
      <w:pPr>
        <w:pStyle w:val="Default"/>
        <w:rPr>
          <w:rFonts w:ascii="Arial" w:hAnsi="Arial" w:cs="Arial"/>
        </w:rPr>
      </w:pPr>
      <w:r w:rsidRPr="00BB6263">
        <w:rPr>
          <w:rFonts w:ascii="Arial" w:hAnsi="Arial" w:cs="Arial"/>
        </w:rPr>
        <w:t xml:space="preserve">In order to support </w:t>
      </w:r>
      <w:proofErr w:type="gramStart"/>
      <w:r w:rsidRPr="00BB6263">
        <w:rPr>
          <w:rFonts w:ascii="Arial" w:hAnsi="Arial" w:cs="Arial"/>
        </w:rPr>
        <w:t>parents</w:t>
      </w:r>
      <w:proofErr w:type="gramEnd"/>
      <w:r w:rsidRPr="00BB6263">
        <w:rPr>
          <w:rFonts w:ascii="Arial" w:hAnsi="Arial" w:cs="Arial"/>
        </w:rPr>
        <w:t xml:space="preserve"> we: </w:t>
      </w:r>
    </w:p>
    <w:p w14:paraId="6F66ED1E" w14:textId="77777777" w:rsidR="00E96FA9" w:rsidRPr="00BB6263" w:rsidRDefault="00E96FA9" w:rsidP="007C46A8">
      <w:pPr>
        <w:pStyle w:val="Default"/>
        <w:rPr>
          <w:rFonts w:ascii="Arial" w:hAnsi="Arial" w:cs="Arial"/>
        </w:rPr>
      </w:pPr>
    </w:p>
    <w:p w14:paraId="5FCC67C1" w14:textId="77777777" w:rsidR="00377BE0" w:rsidRPr="00BB6263" w:rsidRDefault="00377BE0" w:rsidP="00E96FA9">
      <w:pPr>
        <w:pStyle w:val="Default"/>
        <w:numPr>
          <w:ilvl w:val="0"/>
          <w:numId w:val="19"/>
        </w:numPr>
        <w:rPr>
          <w:rFonts w:ascii="Arial" w:hAnsi="Arial" w:cs="Arial"/>
        </w:rPr>
      </w:pPr>
      <w:r w:rsidRPr="00BB6263">
        <w:rPr>
          <w:rFonts w:ascii="Arial" w:hAnsi="Arial" w:cs="Arial"/>
        </w:rPr>
        <w:t>Highlight sources of information and support about mental health and emotional wellbeing on our school website</w:t>
      </w:r>
      <w:r w:rsidR="00D02132">
        <w:rPr>
          <w:rFonts w:ascii="Arial" w:hAnsi="Arial" w:cs="Arial"/>
        </w:rPr>
        <w:t>.</w:t>
      </w:r>
    </w:p>
    <w:p w14:paraId="3FB55345" w14:textId="77777777" w:rsidR="00377BE0" w:rsidRPr="00BB6263" w:rsidRDefault="00377BE0" w:rsidP="00E96FA9">
      <w:pPr>
        <w:pStyle w:val="Default"/>
        <w:numPr>
          <w:ilvl w:val="0"/>
          <w:numId w:val="19"/>
        </w:numPr>
        <w:rPr>
          <w:rFonts w:ascii="Arial" w:hAnsi="Arial" w:cs="Arial"/>
        </w:rPr>
      </w:pPr>
      <w:r w:rsidRPr="00BB6263">
        <w:rPr>
          <w:rFonts w:ascii="Arial" w:hAnsi="Arial" w:cs="Arial"/>
        </w:rPr>
        <w:t>Share and allow parents to access sources of further support</w:t>
      </w:r>
      <w:r w:rsidR="00EE7736" w:rsidRPr="00BB6263">
        <w:rPr>
          <w:rFonts w:ascii="Arial" w:hAnsi="Arial" w:cs="Arial"/>
        </w:rPr>
        <w:t xml:space="preserve"> through sharing of other agency details and hosting coffee mornings.</w:t>
      </w:r>
      <w:r w:rsidRPr="00BB6263">
        <w:rPr>
          <w:rFonts w:ascii="Arial" w:hAnsi="Arial" w:cs="Arial"/>
        </w:rPr>
        <w:t xml:space="preserve"> </w:t>
      </w:r>
    </w:p>
    <w:p w14:paraId="2A485715" w14:textId="77777777" w:rsidR="00377BE0" w:rsidRPr="00BB6263" w:rsidRDefault="00377BE0" w:rsidP="00E96FA9">
      <w:pPr>
        <w:pStyle w:val="Default"/>
        <w:numPr>
          <w:ilvl w:val="0"/>
          <w:numId w:val="19"/>
        </w:numPr>
        <w:rPr>
          <w:rFonts w:ascii="Arial" w:hAnsi="Arial" w:cs="Arial"/>
        </w:rPr>
      </w:pPr>
      <w:r w:rsidRPr="00BB6263">
        <w:rPr>
          <w:rFonts w:ascii="Arial" w:hAnsi="Arial" w:cs="Arial"/>
        </w:rPr>
        <w:t xml:space="preserve">Ensure that all parents are aware of who to talk to, and how to </w:t>
      </w:r>
      <w:r w:rsidR="00EE7736" w:rsidRPr="00BB6263">
        <w:rPr>
          <w:rFonts w:ascii="Arial" w:hAnsi="Arial" w:cs="Arial"/>
        </w:rPr>
        <w:t>go</w:t>
      </w:r>
      <w:r w:rsidRPr="00BB6263">
        <w:rPr>
          <w:rFonts w:ascii="Arial" w:hAnsi="Arial" w:cs="Arial"/>
        </w:rPr>
        <w:t xml:space="preserve"> about this, if they have concerns about their child. </w:t>
      </w:r>
    </w:p>
    <w:p w14:paraId="34419260" w14:textId="77777777" w:rsidR="00377BE0" w:rsidRPr="00BB6263" w:rsidRDefault="00377BE0" w:rsidP="00E96FA9">
      <w:pPr>
        <w:pStyle w:val="Default"/>
        <w:numPr>
          <w:ilvl w:val="0"/>
          <w:numId w:val="19"/>
        </w:numPr>
        <w:rPr>
          <w:rFonts w:ascii="Arial" w:hAnsi="Arial" w:cs="Arial"/>
        </w:rPr>
      </w:pPr>
      <w:r w:rsidRPr="00BB6263">
        <w:rPr>
          <w:rFonts w:ascii="Arial" w:hAnsi="Arial" w:cs="Arial"/>
        </w:rPr>
        <w:t>Make our wellbeing and mental health policy easily accessible to parents</w:t>
      </w:r>
      <w:r w:rsidR="00EE7736" w:rsidRPr="00BB6263">
        <w:rPr>
          <w:rFonts w:ascii="Arial" w:hAnsi="Arial" w:cs="Arial"/>
        </w:rPr>
        <w:t>.</w:t>
      </w:r>
    </w:p>
    <w:p w14:paraId="52994D3B" w14:textId="77777777" w:rsidR="00377BE0" w:rsidRPr="00BB6263" w:rsidRDefault="00377BE0" w:rsidP="00E96FA9">
      <w:pPr>
        <w:pStyle w:val="Default"/>
        <w:numPr>
          <w:ilvl w:val="0"/>
          <w:numId w:val="19"/>
        </w:numPr>
        <w:rPr>
          <w:rFonts w:ascii="Arial" w:hAnsi="Arial" w:cs="Arial"/>
        </w:rPr>
      </w:pPr>
      <w:r w:rsidRPr="00BB6263">
        <w:rPr>
          <w:rFonts w:ascii="Arial" w:hAnsi="Arial" w:cs="Arial"/>
        </w:rPr>
        <w:t xml:space="preserve">Share ideas about how parents can support positive mental health in their children. </w:t>
      </w:r>
    </w:p>
    <w:p w14:paraId="5E34C0E6" w14:textId="77777777" w:rsidR="00377BE0" w:rsidRPr="00BB6263" w:rsidRDefault="00377BE0" w:rsidP="00E96FA9">
      <w:pPr>
        <w:pStyle w:val="Default"/>
        <w:numPr>
          <w:ilvl w:val="0"/>
          <w:numId w:val="19"/>
        </w:numPr>
        <w:rPr>
          <w:rFonts w:ascii="Arial" w:hAnsi="Arial" w:cs="Arial"/>
        </w:rPr>
      </w:pPr>
      <w:r w:rsidRPr="00BB6263">
        <w:rPr>
          <w:rFonts w:ascii="Arial" w:hAnsi="Arial" w:cs="Arial"/>
        </w:rPr>
        <w:t>Keep parents informed about the mental health topics their children are learning about in PSHE</w:t>
      </w:r>
      <w:r w:rsidR="00D02132">
        <w:rPr>
          <w:rFonts w:ascii="Arial" w:hAnsi="Arial" w:cs="Arial"/>
        </w:rPr>
        <w:t>. S</w:t>
      </w:r>
      <w:r w:rsidRPr="00BB6263">
        <w:rPr>
          <w:rFonts w:ascii="Arial" w:hAnsi="Arial" w:cs="Arial"/>
        </w:rPr>
        <w:t xml:space="preserve">hare ideas for extending and exploring this learning at home. </w:t>
      </w:r>
    </w:p>
    <w:p w14:paraId="28D92A0C" w14:textId="77777777" w:rsidR="007C44D8" w:rsidRPr="00BB6263" w:rsidRDefault="007C44D8" w:rsidP="007C46A8">
      <w:pPr>
        <w:pStyle w:val="Default"/>
        <w:rPr>
          <w:rFonts w:ascii="Arial" w:hAnsi="Arial" w:cs="Arial"/>
        </w:rPr>
      </w:pPr>
    </w:p>
    <w:p w14:paraId="2E2ED6D1" w14:textId="77777777" w:rsidR="007C44D8" w:rsidRDefault="007C44D8" w:rsidP="003636EC">
      <w:pPr>
        <w:autoSpaceDE w:val="0"/>
        <w:autoSpaceDN w:val="0"/>
        <w:adjustRightInd w:val="0"/>
        <w:spacing w:after="0" w:line="240" w:lineRule="auto"/>
        <w:jc w:val="both"/>
        <w:rPr>
          <w:rFonts w:ascii="Arial" w:hAnsi="Arial" w:cs="Arial"/>
          <w:bCs/>
          <w:color w:val="000000"/>
          <w:sz w:val="24"/>
          <w:szCs w:val="24"/>
        </w:rPr>
      </w:pPr>
      <w:r w:rsidRPr="007C44D8">
        <w:rPr>
          <w:rFonts w:ascii="Arial" w:hAnsi="Arial" w:cs="Arial"/>
          <w:bCs/>
          <w:color w:val="000000"/>
          <w:sz w:val="24"/>
          <w:szCs w:val="24"/>
        </w:rPr>
        <w:t xml:space="preserve">When a concern has been raised the school will: </w:t>
      </w:r>
    </w:p>
    <w:p w14:paraId="522085C0" w14:textId="77777777" w:rsidR="00D376DB" w:rsidRPr="007C44D8" w:rsidRDefault="00D376DB" w:rsidP="003636EC">
      <w:pPr>
        <w:autoSpaceDE w:val="0"/>
        <w:autoSpaceDN w:val="0"/>
        <w:adjustRightInd w:val="0"/>
        <w:spacing w:after="0" w:line="240" w:lineRule="auto"/>
        <w:jc w:val="both"/>
        <w:rPr>
          <w:rFonts w:ascii="Arial" w:hAnsi="Arial" w:cs="Arial"/>
          <w:color w:val="000000"/>
          <w:sz w:val="24"/>
          <w:szCs w:val="24"/>
        </w:rPr>
      </w:pPr>
    </w:p>
    <w:p w14:paraId="55F3DC34" w14:textId="7679A72F" w:rsidR="00D02132" w:rsidRPr="00D376DB" w:rsidRDefault="00D02132" w:rsidP="00D376DB">
      <w:pPr>
        <w:pStyle w:val="ListParagraph"/>
        <w:numPr>
          <w:ilvl w:val="0"/>
          <w:numId w:val="23"/>
        </w:numPr>
        <w:autoSpaceDE w:val="0"/>
        <w:autoSpaceDN w:val="0"/>
        <w:adjustRightInd w:val="0"/>
        <w:spacing w:after="33" w:line="240" w:lineRule="auto"/>
        <w:jc w:val="both"/>
        <w:rPr>
          <w:rFonts w:ascii="Arial" w:hAnsi="Arial" w:cs="Arial"/>
          <w:color w:val="000000"/>
          <w:sz w:val="24"/>
          <w:szCs w:val="24"/>
        </w:rPr>
      </w:pPr>
      <w:r w:rsidRPr="00D376DB">
        <w:rPr>
          <w:rFonts w:ascii="Arial" w:hAnsi="Arial" w:cs="Arial"/>
          <w:color w:val="000000"/>
          <w:sz w:val="24"/>
          <w:szCs w:val="24"/>
        </w:rPr>
        <w:t>C</w:t>
      </w:r>
      <w:r w:rsidR="007C44D8" w:rsidRPr="00D376DB">
        <w:rPr>
          <w:rFonts w:ascii="Arial" w:hAnsi="Arial" w:cs="Arial"/>
          <w:color w:val="000000"/>
          <w:sz w:val="24"/>
          <w:szCs w:val="24"/>
        </w:rPr>
        <w:t>ontact parents and carers and meet with them</w:t>
      </w:r>
      <w:r w:rsidR="00D376DB">
        <w:rPr>
          <w:rFonts w:ascii="Arial" w:hAnsi="Arial" w:cs="Arial"/>
          <w:color w:val="000000"/>
          <w:sz w:val="24"/>
          <w:szCs w:val="24"/>
        </w:rPr>
        <w:t>,</w:t>
      </w:r>
      <w:r w:rsidR="007C44D8" w:rsidRPr="00D376DB">
        <w:rPr>
          <w:rFonts w:ascii="Arial" w:hAnsi="Arial" w:cs="Arial"/>
          <w:color w:val="000000"/>
          <w:sz w:val="24"/>
          <w:szCs w:val="24"/>
        </w:rPr>
        <w:t xml:space="preserve"> in most case parents and carers will be involved in their children’s interventions, although there may be circumstances when this may not happen, such as child protection issues. </w:t>
      </w:r>
    </w:p>
    <w:p w14:paraId="07538D49" w14:textId="77777777" w:rsidR="007C44D8" w:rsidRPr="00D376DB" w:rsidRDefault="00D02132" w:rsidP="00D376DB">
      <w:pPr>
        <w:pStyle w:val="ListParagraph"/>
        <w:numPr>
          <w:ilvl w:val="0"/>
          <w:numId w:val="23"/>
        </w:numPr>
        <w:autoSpaceDE w:val="0"/>
        <w:autoSpaceDN w:val="0"/>
        <w:adjustRightInd w:val="0"/>
        <w:spacing w:after="33" w:line="240" w:lineRule="auto"/>
        <w:jc w:val="both"/>
        <w:rPr>
          <w:rFonts w:ascii="Arial" w:hAnsi="Arial" w:cs="Arial"/>
          <w:color w:val="000000"/>
          <w:sz w:val="24"/>
          <w:szCs w:val="24"/>
        </w:rPr>
      </w:pPr>
      <w:r w:rsidRPr="00D376DB">
        <w:rPr>
          <w:rFonts w:ascii="Arial" w:hAnsi="Arial" w:cs="Arial"/>
          <w:color w:val="000000"/>
          <w:sz w:val="24"/>
          <w:szCs w:val="24"/>
        </w:rPr>
        <w:t>O</w:t>
      </w:r>
      <w:r w:rsidR="007C44D8" w:rsidRPr="00D376DB">
        <w:rPr>
          <w:rFonts w:ascii="Arial" w:hAnsi="Arial" w:cs="Arial"/>
          <w:color w:val="000000"/>
          <w:sz w:val="24"/>
          <w:szCs w:val="24"/>
        </w:rPr>
        <w:t>ffer information to take away and places to seek further information</w:t>
      </w:r>
      <w:r w:rsidRPr="00D376DB">
        <w:rPr>
          <w:rFonts w:ascii="Arial" w:hAnsi="Arial" w:cs="Arial"/>
          <w:color w:val="000000"/>
          <w:sz w:val="24"/>
          <w:szCs w:val="24"/>
        </w:rPr>
        <w:t>.</w:t>
      </w:r>
    </w:p>
    <w:p w14:paraId="2B5FED8E" w14:textId="77777777" w:rsidR="007C44D8" w:rsidRPr="00D376DB" w:rsidRDefault="00D02132" w:rsidP="00D376DB">
      <w:pPr>
        <w:pStyle w:val="ListParagraph"/>
        <w:numPr>
          <w:ilvl w:val="0"/>
          <w:numId w:val="23"/>
        </w:numPr>
        <w:autoSpaceDE w:val="0"/>
        <w:autoSpaceDN w:val="0"/>
        <w:adjustRightInd w:val="0"/>
        <w:spacing w:after="33" w:line="240" w:lineRule="auto"/>
        <w:jc w:val="both"/>
        <w:rPr>
          <w:rFonts w:ascii="Arial" w:hAnsi="Arial" w:cs="Arial"/>
          <w:color w:val="000000"/>
          <w:sz w:val="24"/>
          <w:szCs w:val="24"/>
        </w:rPr>
      </w:pPr>
      <w:r w:rsidRPr="00D376DB">
        <w:rPr>
          <w:rFonts w:ascii="Arial" w:hAnsi="Arial" w:cs="Arial"/>
          <w:color w:val="000000"/>
          <w:sz w:val="24"/>
          <w:szCs w:val="24"/>
        </w:rPr>
        <w:t>B</w:t>
      </w:r>
      <w:r w:rsidR="007C44D8" w:rsidRPr="00D376DB">
        <w:rPr>
          <w:rFonts w:ascii="Arial" w:hAnsi="Arial" w:cs="Arial"/>
          <w:color w:val="000000"/>
          <w:sz w:val="24"/>
          <w:szCs w:val="24"/>
        </w:rPr>
        <w:t>e available for follow up calls</w:t>
      </w:r>
      <w:r w:rsidRPr="00D376DB">
        <w:rPr>
          <w:rFonts w:ascii="Arial" w:hAnsi="Arial" w:cs="Arial"/>
          <w:color w:val="000000"/>
          <w:sz w:val="24"/>
          <w:szCs w:val="24"/>
        </w:rPr>
        <w:t>.</w:t>
      </w:r>
    </w:p>
    <w:p w14:paraId="112E98B0" w14:textId="77777777" w:rsidR="00897F06" w:rsidRDefault="00D02132" w:rsidP="00897F06">
      <w:pPr>
        <w:pStyle w:val="ListParagraph"/>
        <w:numPr>
          <w:ilvl w:val="0"/>
          <w:numId w:val="23"/>
        </w:numPr>
        <w:autoSpaceDE w:val="0"/>
        <w:autoSpaceDN w:val="0"/>
        <w:adjustRightInd w:val="0"/>
        <w:spacing w:after="33" w:line="240" w:lineRule="auto"/>
        <w:jc w:val="both"/>
        <w:rPr>
          <w:rFonts w:ascii="Arial" w:hAnsi="Arial" w:cs="Arial"/>
          <w:color w:val="000000"/>
          <w:sz w:val="24"/>
          <w:szCs w:val="24"/>
        </w:rPr>
      </w:pPr>
      <w:r w:rsidRPr="00D376DB">
        <w:rPr>
          <w:rFonts w:ascii="Arial" w:hAnsi="Arial" w:cs="Arial"/>
          <w:color w:val="000000"/>
          <w:sz w:val="24"/>
          <w:szCs w:val="24"/>
        </w:rPr>
        <w:t>M</w:t>
      </w:r>
      <w:r w:rsidR="007C44D8" w:rsidRPr="00D376DB">
        <w:rPr>
          <w:rFonts w:ascii="Arial" w:hAnsi="Arial" w:cs="Arial"/>
          <w:color w:val="000000"/>
          <w:sz w:val="24"/>
          <w:szCs w:val="24"/>
        </w:rPr>
        <w:t>ake a record of the meeting</w:t>
      </w:r>
      <w:r w:rsidR="00897F06">
        <w:rPr>
          <w:rFonts w:ascii="Arial" w:hAnsi="Arial" w:cs="Arial"/>
          <w:color w:val="000000"/>
          <w:sz w:val="24"/>
          <w:szCs w:val="24"/>
        </w:rPr>
        <w:t xml:space="preserve"> and agree and action plan</w:t>
      </w:r>
    </w:p>
    <w:p w14:paraId="06C20165" w14:textId="18690D44" w:rsidR="007C44D8" w:rsidRPr="00897F06" w:rsidRDefault="00D02132" w:rsidP="00897F06">
      <w:pPr>
        <w:pStyle w:val="ListParagraph"/>
        <w:numPr>
          <w:ilvl w:val="0"/>
          <w:numId w:val="23"/>
        </w:numPr>
        <w:autoSpaceDE w:val="0"/>
        <w:autoSpaceDN w:val="0"/>
        <w:adjustRightInd w:val="0"/>
        <w:spacing w:after="33" w:line="240" w:lineRule="auto"/>
        <w:jc w:val="both"/>
        <w:rPr>
          <w:rFonts w:ascii="Arial" w:hAnsi="Arial" w:cs="Arial"/>
          <w:color w:val="000000"/>
          <w:sz w:val="24"/>
          <w:szCs w:val="24"/>
        </w:rPr>
      </w:pPr>
      <w:r w:rsidRPr="00897F06">
        <w:rPr>
          <w:rFonts w:ascii="Arial" w:hAnsi="Arial" w:cs="Arial"/>
          <w:color w:val="000000"/>
          <w:sz w:val="24"/>
          <w:szCs w:val="24"/>
        </w:rPr>
        <w:t>D</w:t>
      </w:r>
      <w:r w:rsidR="007C44D8" w:rsidRPr="00897F06">
        <w:rPr>
          <w:rFonts w:ascii="Arial" w:hAnsi="Arial" w:cs="Arial"/>
          <w:color w:val="000000"/>
          <w:sz w:val="24"/>
          <w:szCs w:val="24"/>
        </w:rPr>
        <w:t>iscuss how the parents and carers can support their child</w:t>
      </w:r>
      <w:r w:rsidRPr="00897F06">
        <w:rPr>
          <w:rFonts w:ascii="Arial" w:hAnsi="Arial" w:cs="Arial"/>
          <w:color w:val="000000"/>
          <w:sz w:val="24"/>
          <w:szCs w:val="24"/>
        </w:rPr>
        <w:t>.</w:t>
      </w:r>
    </w:p>
    <w:p w14:paraId="5BBC406E" w14:textId="77777777" w:rsidR="007C44D8" w:rsidRPr="00D376DB" w:rsidRDefault="00D02132" w:rsidP="00D376DB">
      <w:pPr>
        <w:pStyle w:val="ListParagraph"/>
        <w:numPr>
          <w:ilvl w:val="0"/>
          <w:numId w:val="23"/>
        </w:numPr>
        <w:autoSpaceDE w:val="0"/>
        <w:autoSpaceDN w:val="0"/>
        <w:adjustRightInd w:val="0"/>
        <w:spacing w:after="0" w:line="240" w:lineRule="auto"/>
        <w:jc w:val="both"/>
        <w:rPr>
          <w:rFonts w:ascii="Arial" w:hAnsi="Arial" w:cs="Arial"/>
          <w:color w:val="000000"/>
          <w:sz w:val="24"/>
          <w:szCs w:val="24"/>
        </w:rPr>
      </w:pPr>
      <w:r w:rsidRPr="00D376DB">
        <w:rPr>
          <w:rFonts w:ascii="Arial" w:hAnsi="Arial" w:cs="Arial"/>
          <w:color w:val="000000"/>
          <w:sz w:val="24"/>
          <w:szCs w:val="24"/>
        </w:rPr>
        <w:t>K</w:t>
      </w:r>
      <w:r w:rsidR="007C44D8" w:rsidRPr="00D376DB">
        <w:rPr>
          <w:rFonts w:ascii="Arial" w:hAnsi="Arial" w:cs="Arial"/>
          <w:color w:val="000000"/>
          <w:sz w:val="24"/>
          <w:szCs w:val="24"/>
        </w:rPr>
        <w:t>eep parents and carers up to date and fully informed of decisions about the support and interventions</w:t>
      </w:r>
      <w:r w:rsidRPr="00D376DB">
        <w:rPr>
          <w:rFonts w:ascii="Arial" w:hAnsi="Arial" w:cs="Arial"/>
          <w:color w:val="000000"/>
          <w:sz w:val="24"/>
          <w:szCs w:val="24"/>
        </w:rPr>
        <w:t>.</w:t>
      </w:r>
    </w:p>
    <w:p w14:paraId="60009367" w14:textId="77777777" w:rsidR="007C44D8" w:rsidRPr="007C44D8" w:rsidRDefault="007C44D8" w:rsidP="007C44D8">
      <w:pPr>
        <w:autoSpaceDE w:val="0"/>
        <w:autoSpaceDN w:val="0"/>
        <w:adjustRightInd w:val="0"/>
        <w:spacing w:after="0" w:line="240" w:lineRule="auto"/>
        <w:rPr>
          <w:rFonts w:ascii="Arial" w:hAnsi="Arial" w:cs="Arial"/>
          <w:color w:val="000000"/>
          <w:sz w:val="24"/>
          <w:szCs w:val="24"/>
        </w:rPr>
      </w:pPr>
    </w:p>
    <w:p w14:paraId="21084755" w14:textId="77777777" w:rsidR="007C44D8" w:rsidRPr="00BB6263" w:rsidRDefault="007C44D8" w:rsidP="007C44D8">
      <w:pPr>
        <w:pStyle w:val="Default"/>
        <w:rPr>
          <w:rFonts w:ascii="Arial" w:hAnsi="Arial" w:cs="Arial"/>
        </w:rPr>
      </w:pPr>
      <w:r w:rsidRPr="00BB6263">
        <w:rPr>
          <w:rFonts w:ascii="Arial" w:hAnsi="Arial" w:cs="Arial"/>
        </w:rPr>
        <w:t>We make every effort to support parents and carers to access services where appropriate. Pupils are our primary concern, and in the rare event that parents and carers are not accessing services we will seek advice from the Local Authority. We also provide information for parents and carers to access support for their own mental health needs.</w:t>
      </w:r>
    </w:p>
    <w:p w14:paraId="55A54A1D" w14:textId="77777777" w:rsidR="00377BE0" w:rsidRDefault="00377BE0" w:rsidP="007C46A8">
      <w:pPr>
        <w:pStyle w:val="Default"/>
        <w:rPr>
          <w:rFonts w:ascii="Arial" w:hAnsi="Arial" w:cs="Arial"/>
        </w:rPr>
      </w:pPr>
    </w:p>
    <w:p w14:paraId="155FE5B5" w14:textId="77777777" w:rsidR="003F4378" w:rsidRPr="00BB6263" w:rsidRDefault="003F4378" w:rsidP="003F4378">
      <w:pPr>
        <w:pStyle w:val="Default"/>
        <w:rPr>
          <w:rFonts w:ascii="Arial" w:hAnsi="Arial" w:cs="Arial"/>
        </w:rPr>
      </w:pPr>
      <w:r w:rsidRPr="00BB6263">
        <w:rPr>
          <w:rFonts w:ascii="Arial" w:hAnsi="Arial" w:cs="Arial"/>
          <w:b/>
          <w:bCs/>
        </w:rPr>
        <w:t xml:space="preserve">Signposting </w:t>
      </w:r>
    </w:p>
    <w:p w14:paraId="0AD7D701" w14:textId="445A6DC4" w:rsidR="003F4378" w:rsidRPr="00BB6263" w:rsidRDefault="003F4378" w:rsidP="007C46A8">
      <w:pPr>
        <w:pStyle w:val="Default"/>
        <w:rPr>
          <w:rFonts w:ascii="Arial" w:hAnsi="Arial" w:cs="Arial"/>
        </w:rPr>
      </w:pPr>
      <w:r w:rsidRPr="00BB6263">
        <w:rPr>
          <w:rFonts w:ascii="Arial" w:hAnsi="Arial" w:cs="Arial"/>
        </w:rPr>
        <w:t xml:space="preserve">We ensure that staff, pupils and parents are aware of what support is available within our school and how to access further support. This is via the school noticeboards, staffroom, classrooms, staff meetings, website, newsletter and </w:t>
      </w:r>
      <w:r>
        <w:rPr>
          <w:rFonts w:ascii="Arial" w:hAnsi="Arial" w:cs="Arial"/>
        </w:rPr>
        <w:t>X</w:t>
      </w:r>
      <w:r w:rsidRPr="00BB6263">
        <w:rPr>
          <w:rFonts w:ascii="Arial" w:hAnsi="Arial" w:cs="Arial"/>
        </w:rPr>
        <w:t xml:space="preserve"> as a whole school approach or on a one</w:t>
      </w:r>
      <w:r>
        <w:rPr>
          <w:rFonts w:ascii="Arial" w:hAnsi="Arial" w:cs="Arial"/>
        </w:rPr>
        <w:t>-</w:t>
      </w:r>
      <w:r w:rsidRPr="00BB6263">
        <w:rPr>
          <w:rFonts w:ascii="Arial" w:hAnsi="Arial" w:cs="Arial"/>
        </w:rPr>
        <w:t>to</w:t>
      </w:r>
      <w:r>
        <w:rPr>
          <w:rFonts w:ascii="Arial" w:hAnsi="Arial" w:cs="Arial"/>
        </w:rPr>
        <w:t>-</w:t>
      </w:r>
      <w:r w:rsidRPr="00BB6263">
        <w:rPr>
          <w:rFonts w:ascii="Arial" w:hAnsi="Arial" w:cs="Arial"/>
        </w:rPr>
        <w:t>one basis as need is identified.</w:t>
      </w:r>
    </w:p>
    <w:sectPr w:rsidR="003F4378" w:rsidRPr="00BB6263" w:rsidSect="00DB6282">
      <w:pgSz w:w="11906" w:h="17338"/>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1CF7"/>
    <w:multiLevelType w:val="hybridMultilevel"/>
    <w:tmpl w:val="C988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E1C93"/>
    <w:multiLevelType w:val="hybridMultilevel"/>
    <w:tmpl w:val="F3FA6DA6"/>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610D4"/>
    <w:multiLevelType w:val="hybridMultilevel"/>
    <w:tmpl w:val="7018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F1880"/>
    <w:multiLevelType w:val="multilevel"/>
    <w:tmpl w:val="17C8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A1979"/>
    <w:multiLevelType w:val="hybridMultilevel"/>
    <w:tmpl w:val="D5ACC056"/>
    <w:lvl w:ilvl="0" w:tplc="5276E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B272A"/>
    <w:multiLevelType w:val="hybridMultilevel"/>
    <w:tmpl w:val="F0847776"/>
    <w:lvl w:ilvl="0" w:tplc="5276E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E2FB4"/>
    <w:multiLevelType w:val="hybridMultilevel"/>
    <w:tmpl w:val="ACA25650"/>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50AFC"/>
    <w:multiLevelType w:val="hybridMultilevel"/>
    <w:tmpl w:val="43DCDFF0"/>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959CB"/>
    <w:multiLevelType w:val="hybridMultilevel"/>
    <w:tmpl w:val="0362FF5C"/>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AA21A2"/>
    <w:multiLevelType w:val="hybridMultilevel"/>
    <w:tmpl w:val="DAF8F6A6"/>
    <w:lvl w:ilvl="0" w:tplc="5276E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11D84"/>
    <w:multiLevelType w:val="hybridMultilevel"/>
    <w:tmpl w:val="FC40B250"/>
    <w:lvl w:ilvl="0" w:tplc="8C925C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54611"/>
    <w:multiLevelType w:val="hybridMultilevel"/>
    <w:tmpl w:val="55F27AB4"/>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E657E"/>
    <w:multiLevelType w:val="hybridMultilevel"/>
    <w:tmpl w:val="F57C40F0"/>
    <w:lvl w:ilvl="0" w:tplc="7A1C0F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4D410B"/>
    <w:multiLevelType w:val="multilevel"/>
    <w:tmpl w:val="E50A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0C481F"/>
    <w:multiLevelType w:val="multilevel"/>
    <w:tmpl w:val="2988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B7631E"/>
    <w:multiLevelType w:val="hybridMultilevel"/>
    <w:tmpl w:val="7658A22A"/>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60400"/>
    <w:multiLevelType w:val="multilevel"/>
    <w:tmpl w:val="344A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1F0BB1"/>
    <w:multiLevelType w:val="hybridMultilevel"/>
    <w:tmpl w:val="CFD00F32"/>
    <w:lvl w:ilvl="0" w:tplc="5276E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C37AD8"/>
    <w:multiLevelType w:val="hybridMultilevel"/>
    <w:tmpl w:val="AAD2BBD0"/>
    <w:lvl w:ilvl="0" w:tplc="5276E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E96B6A"/>
    <w:multiLevelType w:val="hybridMultilevel"/>
    <w:tmpl w:val="2A209C8C"/>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2E1FC1"/>
    <w:multiLevelType w:val="hybridMultilevel"/>
    <w:tmpl w:val="CC625446"/>
    <w:lvl w:ilvl="0" w:tplc="7A1C0F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1866F8"/>
    <w:multiLevelType w:val="hybridMultilevel"/>
    <w:tmpl w:val="1FA0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F04053"/>
    <w:multiLevelType w:val="hybridMultilevel"/>
    <w:tmpl w:val="DAC8D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6D6843"/>
    <w:multiLevelType w:val="hybridMultilevel"/>
    <w:tmpl w:val="33F23EC4"/>
    <w:lvl w:ilvl="0" w:tplc="5276E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517BEA"/>
    <w:multiLevelType w:val="hybridMultilevel"/>
    <w:tmpl w:val="27820FE4"/>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707C62"/>
    <w:multiLevelType w:val="hybridMultilevel"/>
    <w:tmpl w:val="F500A7DE"/>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B65AF6"/>
    <w:multiLevelType w:val="hybridMultilevel"/>
    <w:tmpl w:val="AECA1748"/>
    <w:lvl w:ilvl="0" w:tplc="5276E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791486"/>
    <w:multiLevelType w:val="multilevel"/>
    <w:tmpl w:val="FBD6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9703EE"/>
    <w:multiLevelType w:val="hybridMultilevel"/>
    <w:tmpl w:val="04406A5A"/>
    <w:lvl w:ilvl="0" w:tplc="1D1ADB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32623"/>
    <w:multiLevelType w:val="hybridMultilevel"/>
    <w:tmpl w:val="76C0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E31CC2"/>
    <w:multiLevelType w:val="hybridMultilevel"/>
    <w:tmpl w:val="12524A12"/>
    <w:lvl w:ilvl="0" w:tplc="8C925C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20"/>
  </w:num>
  <w:num w:numId="4">
    <w:abstractNumId w:val="22"/>
  </w:num>
  <w:num w:numId="5">
    <w:abstractNumId w:val="17"/>
  </w:num>
  <w:num w:numId="6">
    <w:abstractNumId w:val="4"/>
  </w:num>
  <w:num w:numId="7">
    <w:abstractNumId w:val="9"/>
  </w:num>
  <w:num w:numId="8">
    <w:abstractNumId w:val="26"/>
  </w:num>
  <w:num w:numId="9">
    <w:abstractNumId w:val="18"/>
  </w:num>
  <w:num w:numId="10">
    <w:abstractNumId w:val="23"/>
  </w:num>
  <w:num w:numId="11">
    <w:abstractNumId w:val="5"/>
  </w:num>
  <w:num w:numId="12">
    <w:abstractNumId w:val="0"/>
  </w:num>
  <w:num w:numId="13">
    <w:abstractNumId w:val="21"/>
  </w:num>
  <w:num w:numId="14">
    <w:abstractNumId w:val="30"/>
  </w:num>
  <w:num w:numId="15">
    <w:abstractNumId w:val="10"/>
  </w:num>
  <w:num w:numId="16">
    <w:abstractNumId w:val="14"/>
  </w:num>
  <w:num w:numId="17">
    <w:abstractNumId w:val="29"/>
  </w:num>
  <w:num w:numId="18">
    <w:abstractNumId w:val="25"/>
  </w:num>
  <w:num w:numId="19">
    <w:abstractNumId w:val="19"/>
  </w:num>
  <w:num w:numId="20">
    <w:abstractNumId w:val="7"/>
  </w:num>
  <w:num w:numId="21">
    <w:abstractNumId w:val="28"/>
  </w:num>
  <w:num w:numId="22">
    <w:abstractNumId w:val="11"/>
  </w:num>
  <w:num w:numId="23">
    <w:abstractNumId w:val="15"/>
  </w:num>
  <w:num w:numId="24">
    <w:abstractNumId w:val="6"/>
  </w:num>
  <w:num w:numId="25">
    <w:abstractNumId w:val="8"/>
  </w:num>
  <w:num w:numId="26">
    <w:abstractNumId w:val="1"/>
  </w:num>
  <w:num w:numId="27">
    <w:abstractNumId w:val="24"/>
  </w:num>
  <w:num w:numId="28">
    <w:abstractNumId w:val="13"/>
  </w:num>
  <w:num w:numId="29">
    <w:abstractNumId w:val="27"/>
  </w:num>
  <w:num w:numId="30">
    <w:abstractNumId w:val="3"/>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E0"/>
    <w:rsid w:val="000D14D3"/>
    <w:rsid w:val="000D40C9"/>
    <w:rsid w:val="001052A9"/>
    <w:rsid w:val="0011114B"/>
    <w:rsid w:val="00243A4A"/>
    <w:rsid w:val="00286DE7"/>
    <w:rsid w:val="00307ECA"/>
    <w:rsid w:val="003636EC"/>
    <w:rsid w:val="00377BE0"/>
    <w:rsid w:val="003F1C76"/>
    <w:rsid w:val="003F4378"/>
    <w:rsid w:val="00402738"/>
    <w:rsid w:val="00407845"/>
    <w:rsid w:val="00466FAB"/>
    <w:rsid w:val="004711B6"/>
    <w:rsid w:val="004E4F99"/>
    <w:rsid w:val="004E5B0A"/>
    <w:rsid w:val="005701A9"/>
    <w:rsid w:val="005B7A85"/>
    <w:rsid w:val="005D5ED8"/>
    <w:rsid w:val="005F507D"/>
    <w:rsid w:val="005F7F4F"/>
    <w:rsid w:val="006262ED"/>
    <w:rsid w:val="006674B5"/>
    <w:rsid w:val="00722EC4"/>
    <w:rsid w:val="007B1B7D"/>
    <w:rsid w:val="007C44D8"/>
    <w:rsid w:val="007C46A8"/>
    <w:rsid w:val="007E5031"/>
    <w:rsid w:val="0085098B"/>
    <w:rsid w:val="00897F06"/>
    <w:rsid w:val="009761C5"/>
    <w:rsid w:val="00992F81"/>
    <w:rsid w:val="009C14B1"/>
    <w:rsid w:val="009E0FBC"/>
    <w:rsid w:val="00A213EC"/>
    <w:rsid w:val="00A90C86"/>
    <w:rsid w:val="00B174C6"/>
    <w:rsid w:val="00B61377"/>
    <w:rsid w:val="00BB6263"/>
    <w:rsid w:val="00C12935"/>
    <w:rsid w:val="00C77599"/>
    <w:rsid w:val="00D02132"/>
    <w:rsid w:val="00D376DB"/>
    <w:rsid w:val="00D40F0D"/>
    <w:rsid w:val="00D8425B"/>
    <w:rsid w:val="00DB6282"/>
    <w:rsid w:val="00DC3519"/>
    <w:rsid w:val="00DE155D"/>
    <w:rsid w:val="00E0004A"/>
    <w:rsid w:val="00E759B5"/>
    <w:rsid w:val="00E9018F"/>
    <w:rsid w:val="00E92AF2"/>
    <w:rsid w:val="00E96FA9"/>
    <w:rsid w:val="00EA5684"/>
    <w:rsid w:val="00EE7736"/>
    <w:rsid w:val="00F12D3A"/>
    <w:rsid w:val="00F33C19"/>
    <w:rsid w:val="00F533A4"/>
    <w:rsid w:val="00F70B33"/>
    <w:rsid w:val="00FF1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8FDD"/>
  <w15:chartTrackingRefBased/>
  <w15:docId w15:val="{A54F9424-A34F-42FD-BF52-AA628A6A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7BE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3F1C76"/>
    <w:pPr>
      <w:ind w:left="720"/>
      <w:contextualSpacing/>
    </w:pPr>
  </w:style>
  <w:style w:type="paragraph" w:styleId="BodyText">
    <w:name w:val="Body Text"/>
    <w:basedOn w:val="Normal"/>
    <w:link w:val="BodyTextChar"/>
    <w:uiPriority w:val="1"/>
    <w:qFormat/>
    <w:rsid w:val="00A213EC"/>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A213EC"/>
    <w:rPr>
      <w:rFonts w:ascii="Calibri" w:eastAsia="Calibri" w:hAnsi="Calibri" w:cs="Calibri"/>
      <w:sz w:val="24"/>
      <w:szCs w:val="24"/>
    </w:rPr>
  </w:style>
  <w:style w:type="paragraph" w:customStyle="1" w:styleId="TableParagraph">
    <w:name w:val="Table Paragraph"/>
    <w:basedOn w:val="Normal"/>
    <w:uiPriority w:val="1"/>
    <w:qFormat/>
    <w:rsid w:val="00A213EC"/>
    <w:pPr>
      <w:widowControl w:val="0"/>
      <w:autoSpaceDE w:val="0"/>
      <w:autoSpaceDN w:val="0"/>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1276</Words>
  <Characters>7275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Thomson</dc:creator>
  <cp:keywords/>
  <dc:description/>
  <cp:lastModifiedBy>Sukhi Tibbles</cp:lastModifiedBy>
  <cp:revision>2</cp:revision>
  <cp:lastPrinted>2026-02-19T10:41:00Z</cp:lastPrinted>
  <dcterms:created xsi:type="dcterms:W3CDTF">2026-09-10T12:47:00Z</dcterms:created>
  <dcterms:modified xsi:type="dcterms:W3CDTF">2026-09-10T12:47:00Z</dcterms:modified>
</cp:coreProperties>
</file>